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618B" w:rsidRPr="00F442F1" w:rsidRDefault="00220508" w:rsidP="00F442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EA618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442F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                                           nr 4 w Aleksandrowie Kujawskim o platformę zewnętrzna  dla osób niepełnosprawnych                                   z robotami towarzyszącym”.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1F95">
        <w:rPr>
          <w:rFonts w:ascii="Times New Roman" w:hAnsi="Times New Roman"/>
          <w:bCs/>
          <w:iCs/>
          <w:sz w:val="24"/>
          <w:szCs w:val="24"/>
        </w:rPr>
        <w:t xml:space="preserve"> nadany sprawie: Rz.272.1.7</w:t>
      </w:r>
      <w:bookmarkStart w:id="0" w:name="_GoBack"/>
      <w:bookmarkEnd w:id="0"/>
      <w:r w:rsidR="00F442F1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C64A9B" w:rsidRPr="002648B9" w:rsidRDefault="00C64A9B" w:rsidP="00C64A9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07F0" w:rsidRDefault="005A07F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36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miesięcy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60 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BB71A8" w:rsidRPr="00CE7C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6.Dane dotyczące wielkości przedsiębiorstwa: Oświadczam/my, że jestem/-my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977A36" w:rsidP="0097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odpowiedzi na to pytanie należy skorzystać z definicji zawartych w zleceniu Komisji z dnia 6 maja 2003r. dotyczącym  definicji mikroprzedsiębiorstw oraz małych                        i średnich  przedsiębiorstw ( Dz. Urz. UE L24 z 20.5.2003).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F44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89" w:rsidRDefault="00943589">
      <w:pPr>
        <w:spacing w:after="0" w:line="240" w:lineRule="auto"/>
      </w:pPr>
      <w:r>
        <w:separator/>
      </w:r>
    </w:p>
  </w:endnote>
  <w:endnote w:type="continuationSeparator" w:id="0">
    <w:p w:rsidR="00943589" w:rsidRDefault="0094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89" w:rsidRDefault="00943589">
      <w:pPr>
        <w:spacing w:after="0" w:line="240" w:lineRule="auto"/>
      </w:pPr>
      <w:r>
        <w:separator/>
      </w:r>
    </w:p>
  </w:footnote>
  <w:footnote w:type="continuationSeparator" w:id="0">
    <w:p w:rsidR="00943589" w:rsidRDefault="00943589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943589">
    <w:pPr>
      <w:pStyle w:val="Nagwek"/>
    </w:pPr>
  </w:p>
  <w:p w:rsidR="00976A05" w:rsidRDefault="009435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0F00"/>
    <w:rsid w:val="000A102B"/>
    <w:rsid w:val="000F320C"/>
    <w:rsid w:val="00103B1A"/>
    <w:rsid w:val="00173281"/>
    <w:rsid w:val="001E1F95"/>
    <w:rsid w:val="001F0C95"/>
    <w:rsid w:val="001F6370"/>
    <w:rsid w:val="0021194B"/>
    <w:rsid w:val="00220508"/>
    <w:rsid w:val="002A3153"/>
    <w:rsid w:val="002B0C9C"/>
    <w:rsid w:val="002F060F"/>
    <w:rsid w:val="003071A7"/>
    <w:rsid w:val="00327EA4"/>
    <w:rsid w:val="00342278"/>
    <w:rsid w:val="00395242"/>
    <w:rsid w:val="003C539B"/>
    <w:rsid w:val="00415F2E"/>
    <w:rsid w:val="00450070"/>
    <w:rsid w:val="00473A79"/>
    <w:rsid w:val="004A00D0"/>
    <w:rsid w:val="004A095B"/>
    <w:rsid w:val="00501D45"/>
    <w:rsid w:val="005A07F0"/>
    <w:rsid w:val="005C50F3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C669C"/>
    <w:rsid w:val="008F6531"/>
    <w:rsid w:val="009030B5"/>
    <w:rsid w:val="00905975"/>
    <w:rsid w:val="00943589"/>
    <w:rsid w:val="00977A36"/>
    <w:rsid w:val="009B1A73"/>
    <w:rsid w:val="009B3355"/>
    <w:rsid w:val="009E04D9"/>
    <w:rsid w:val="009F66AF"/>
    <w:rsid w:val="00A82CE9"/>
    <w:rsid w:val="00B47C2E"/>
    <w:rsid w:val="00BB71A8"/>
    <w:rsid w:val="00C15207"/>
    <w:rsid w:val="00C21B51"/>
    <w:rsid w:val="00C21E97"/>
    <w:rsid w:val="00C26DDE"/>
    <w:rsid w:val="00C3258E"/>
    <w:rsid w:val="00C64A9B"/>
    <w:rsid w:val="00CC69D1"/>
    <w:rsid w:val="00CE7C30"/>
    <w:rsid w:val="00CF6B54"/>
    <w:rsid w:val="00D029A8"/>
    <w:rsid w:val="00D31767"/>
    <w:rsid w:val="00D8364F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01FE"/>
    <w:rsid w:val="00F442F1"/>
    <w:rsid w:val="00F47A43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4044-F9E8-4CE0-9E2B-8265652A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54</cp:revision>
  <cp:lastPrinted>2017-03-02T11:20:00Z</cp:lastPrinted>
  <dcterms:created xsi:type="dcterms:W3CDTF">2016-10-28T09:47:00Z</dcterms:created>
  <dcterms:modified xsi:type="dcterms:W3CDTF">2018-05-11T05:45:00Z</dcterms:modified>
</cp:coreProperties>
</file>