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371" w:rsidRPr="00C40BCF" w:rsidRDefault="000D7371" w:rsidP="000D7371">
      <w:pPr>
        <w:tabs>
          <w:tab w:val="decimal" w:leader="dot" w:pos="-4820"/>
        </w:tabs>
        <w:spacing w:after="120" w:line="360" w:lineRule="auto"/>
        <w:ind w:right="204"/>
        <w:jc w:val="right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Załącznik nr 8 do SIWZ – wykaz projektów </w:t>
      </w:r>
    </w:p>
    <w:p w:rsidR="000D7371" w:rsidRDefault="000D7371" w:rsidP="000D7371">
      <w:pPr>
        <w:spacing w:after="0" w:line="240" w:lineRule="auto"/>
        <w:ind w:left="284" w:hanging="284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D7371" w:rsidRPr="000D7371" w:rsidRDefault="000D7371" w:rsidP="000D7371">
      <w:pPr>
        <w:spacing w:after="0" w:line="240" w:lineRule="auto"/>
        <w:ind w:left="284" w:hanging="284"/>
        <w:jc w:val="center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0D7371" w:rsidRPr="000D7371" w:rsidRDefault="000D7371" w:rsidP="000D7371">
      <w:pPr>
        <w:spacing w:after="0" w:line="360" w:lineRule="auto"/>
        <w:ind w:left="284" w:hanging="284"/>
        <w:jc w:val="center"/>
        <w:rPr>
          <w:rFonts w:ascii="Tahoma" w:eastAsia="Times New Roman" w:hAnsi="Tahoma" w:cs="Tahoma"/>
          <w:b/>
          <w:sz w:val="28"/>
          <w:szCs w:val="28"/>
          <w:lang w:eastAsia="zh-CN"/>
        </w:rPr>
      </w:pPr>
      <w:r w:rsidRPr="000D7371">
        <w:rPr>
          <w:rFonts w:ascii="Tahoma" w:eastAsia="Times New Roman" w:hAnsi="Tahoma" w:cs="Tahoma"/>
          <w:b/>
          <w:iCs/>
          <w:sz w:val="28"/>
          <w:szCs w:val="28"/>
          <w:lang w:eastAsia="pl-PL"/>
        </w:rPr>
        <w:t>WYKAZ OSÓB I PROJEKTÓW</w:t>
      </w:r>
      <w:r w:rsidRPr="000D7371">
        <w:rPr>
          <w:rFonts w:ascii="Tahoma" w:hAnsi="Tahoma" w:cs="Tahoma"/>
          <w:b/>
          <w:sz w:val="28"/>
          <w:szCs w:val="28"/>
          <w:lang w:eastAsia="zh-CN"/>
        </w:rPr>
        <w:t xml:space="preserve"> </w:t>
      </w:r>
      <w:r w:rsidRPr="000D7371">
        <w:rPr>
          <w:rFonts w:ascii="Tahoma" w:eastAsia="Times New Roman" w:hAnsi="Tahoma" w:cs="Tahoma"/>
          <w:b/>
          <w:sz w:val="28"/>
          <w:szCs w:val="28"/>
          <w:lang w:eastAsia="zh-CN"/>
        </w:rPr>
        <w:t xml:space="preserve">POWYŻEJ 500 000,00 ZŁ </w:t>
      </w:r>
    </w:p>
    <w:p w:rsidR="000D7371" w:rsidRPr="000D7371" w:rsidRDefault="000D7371" w:rsidP="000D7371">
      <w:pPr>
        <w:spacing w:after="0" w:line="360" w:lineRule="auto"/>
        <w:ind w:left="284" w:hanging="284"/>
        <w:jc w:val="center"/>
        <w:rPr>
          <w:rFonts w:ascii="Tahoma" w:eastAsia="Times New Roman" w:hAnsi="Tahoma" w:cs="Tahoma"/>
          <w:b/>
          <w:bCs/>
          <w:noProof/>
          <w:sz w:val="28"/>
          <w:szCs w:val="28"/>
          <w:lang w:eastAsia="pl-PL"/>
        </w:rPr>
      </w:pPr>
      <w:r w:rsidRPr="000D7371">
        <w:rPr>
          <w:rFonts w:ascii="Tahoma" w:eastAsia="Times New Roman" w:hAnsi="Tahoma" w:cs="Tahoma"/>
          <w:b/>
          <w:sz w:val="28"/>
          <w:szCs w:val="28"/>
          <w:lang w:eastAsia="zh-CN"/>
        </w:rPr>
        <w:t>WSPÓŁFINANSOWANYCH ZE</w:t>
      </w:r>
      <w:r w:rsidRPr="000D7371">
        <w:rPr>
          <w:rFonts w:ascii="Tahoma" w:hAnsi="Tahoma" w:cs="Tahoma"/>
          <w:b/>
          <w:sz w:val="28"/>
          <w:szCs w:val="28"/>
          <w:lang w:eastAsia="zh-CN"/>
        </w:rPr>
        <w:t xml:space="preserve"> </w:t>
      </w:r>
      <w:r w:rsidRPr="000D7371">
        <w:rPr>
          <w:rFonts w:ascii="Tahoma" w:eastAsia="Times New Roman" w:hAnsi="Tahoma" w:cs="Tahoma"/>
          <w:b/>
          <w:sz w:val="28"/>
          <w:szCs w:val="28"/>
          <w:lang w:eastAsia="zh-CN"/>
        </w:rPr>
        <w:t>ŚRODKÓW UE</w:t>
      </w:r>
    </w:p>
    <w:p w:rsidR="000D7371" w:rsidRPr="000D7371" w:rsidRDefault="000D7371" w:rsidP="000D7371">
      <w:pPr>
        <w:spacing w:after="0" w:line="360" w:lineRule="auto"/>
        <w:ind w:left="284" w:hanging="284"/>
        <w:jc w:val="center"/>
        <w:rPr>
          <w:rFonts w:ascii="Tahoma" w:eastAsia="Times New Roman" w:hAnsi="Tahoma" w:cs="Tahoma"/>
          <w:b/>
          <w:iCs/>
          <w:sz w:val="20"/>
          <w:szCs w:val="20"/>
          <w:lang w:eastAsia="pl-PL"/>
        </w:rPr>
      </w:pPr>
    </w:p>
    <w:p w:rsidR="000D7371" w:rsidRPr="000D7371" w:rsidRDefault="000D7371" w:rsidP="000D7371">
      <w:pPr>
        <w:spacing w:after="0" w:line="360" w:lineRule="auto"/>
        <w:ind w:left="284" w:hanging="284"/>
        <w:jc w:val="center"/>
        <w:rPr>
          <w:rFonts w:ascii="Tahoma" w:eastAsia="Times New Roman" w:hAnsi="Tahoma" w:cs="Tahoma"/>
          <w:b/>
          <w:iCs/>
          <w:sz w:val="20"/>
          <w:szCs w:val="20"/>
          <w:lang w:eastAsia="pl-PL"/>
        </w:rPr>
      </w:pPr>
      <w:r w:rsidRPr="000D7371">
        <w:rPr>
          <w:rFonts w:ascii="Tahoma" w:eastAsia="Times New Roman" w:hAnsi="Tahoma" w:cs="Tahoma"/>
          <w:b/>
          <w:iCs/>
          <w:sz w:val="20"/>
          <w:szCs w:val="20"/>
          <w:lang w:eastAsia="pl-PL"/>
        </w:rPr>
        <w:t>złożony</w:t>
      </w:r>
      <w:r w:rsidRPr="000D7371">
        <w:rPr>
          <w:rFonts w:ascii="Tahoma" w:eastAsia="Times New Roman" w:hAnsi="Tahoma" w:cs="Tahoma"/>
          <w:iCs/>
          <w:sz w:val="20"/>
          <w:szCs w:val="20"/>
          <w:lang w:eastAsia="pl-PL"/>
        </w:rPr>
        <w:t xml:space="preserve"> </w:t>
      </w:r>
      <w:r w:rsidRPr="000D7371">
        <w:rPr>
          <w:rFonts w:ascii="Tahoma" w:eastAsia="Times New Roman" w:hAnsi="Tahoma" w:cs="Tahoma"/>
          <w:b/>
          <w:iCs/>
          <w:sz w:val="20"/>
          <w:szCs w:val="20"/>
          <w:lang w:eastAsia="pl-PL"/>
        </w:rPr>
        <w:t>w postępowaniu, którego przedmiotem jest:</w:t>
      </w:r>
    </w:p>
    <w:p w:rsidR="000D7371" w:rsidRPr="000D7371" w:rsidRDefault="000D7371" w:rsidP="000D7371">
      <w:pPr>
        <w:spacing w:after="0" w:line="240" w:lineRule="auto"/>
        <w:ind w:left="284" w:right="204" w:hanging="284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  <w:r w:rsidRPr="000D7371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Pozyskanie danych do rejestrów baz  BDOT500 i GESUT i </w:t>
      </w:r>
      <w:proofErr w:type="spellStart"/>
      <w:r w:rsidRPr="000D7371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>EGiB</w:t>
      </w:r>
      <w:proofErr w:type="spellEnd"/>
      <w:r w:rsidRPr="000D7371">
        <w:rPr>
          <w:rFonts w:ascii="Tahoma" w:eastAsia="Times New Roman" w:hAnsi="Tahoma" w:cs="Tahoma"/>
          <w:b/>
          <w:bCs/>
          <w:sz w:val="24"/>
          <w:szCs w:val="24"/>
          <w:lang w:eastAsia="pl-PL"/>
        </w:rPr>
        <w:t xml:space="preserve"> w ramach projektu: </w:t>
      </w:r>
      <w:r w:rsidRPr="000D7371">
        <w:rPr>
          <w:rFonts w:ascii="Tahoma" w:hAnsi="Tahoma" w:cs="Tahoma"/>
          <w:b/>
          <w:sz w:val="24"/>
          <w:szCs w:val="24"/>
          <w:lang w:eastAsia="pl-PL"/>
        </w:rPr>
        <w:t>„Infostrada Kujaw i Pomorza 2.0”</w:t>
      </w:r>
    </w:p>
    <w:p w:rsidR="000D7371" w:rsidRPr="000D7371" w:rsidRDefault="000D7371" w:rsidP="000D7371">
      <w:pPr>
        <w:spacing w:after="0" w:line="360" w:lineRule="auto"/>
        <w:ind w:left="284" w:hanging="284"/>
        <w:jc w:val="both"/>
        <w:rPr>
          <w:rFonts w:ascii="Tahoma" w:eastAsia="Times New Roman" w:hAnsi="Tahoma" w:cs="Tahoma"/>
          <w:b/>
          <w:i/>
          <w:iCs/>
          <w:sz w:val="20"/>
          <w:szCs w:val="20"/>
          <w:lang w:eastAsia="pl-PL"/>
        </w:rPr>
      </w:pPr>
    </w:p>
    <w:tbl>
      <w:tblPr>
        <w:tblW w:w="965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6"/>
        <w:gridCol w:w="4084"/>
        <w:gridCol w:w="1628"/>
        <w:gridCol w:w="1843"/>
        <w:gridCol w:w="1568"/>
      </w:tblGrid>
      <w:tr w:rsidR="000D7371" w:rsidRPr="000D7371" w:rsidTr="00D17501">
        <w:trPr>
          <w:cantSplit/>
          <w:trHeight w:val="848"/>
          <w:jc w:val="center"/>
        </w:trPr>
        <w:tc>
          <w:tcPr>
            <w:tcW w:w="536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auto"/>
            </w:tcBorders>
            <w:shd w:val="clear" w:color="auto" w:fill="E6E6E6"/>
            <w:vAlign w:val="center"/>
          </w:tcPr>
          <w:p w:rsidR="000D7371" w:rsidRPr="000D7371" w:rsidRDefault="000D7371" w:rsidP="00D17501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  <w:r w:rsidRPr="000D7371"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4084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0D7371" w:rsidRPr="000D7371" w:rsidRDefault="000D7371" w:rsidP="00D17501">
            <w:pPr>
              <w:spacing w:after="0" w:line="360" w:lineRule="auto"/>
              <w:ind w:left="284" w:hanging="284"/>
              <w:jc w:val="center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  <w:r w:rsidRPr="000D7371"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 xml:space="preserve">Osoba wyznaczona do realizacji zamówienia wskazana w wykazie stanowiącym </w:t>
            </w:r>
            <w:r w:rsidRPr="000D737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załącznik nr 2</w:t>
            </w:r>
            <w:r w:rsidRPr="000D7371"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x-none" w:eastAsia="pl-PL"/>
              </w:rPr>
              <w:t xml:space="preserve"> do SIWZ</w:t>
            </w:r>
            <w:r w:rsidRPr="000D7371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 xml:space="preserve"> – wykaz osób</w:t>
            </w:r>
          </w:p>
        </w:tc>
        <w:tc>
          <w:tcPr>
            <w:tcW w:w="1628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0D7371" w:rsidRPr="000D7371" w:rsidRDefault="000D7371" w:rsidP="00D17501">
            <w:pPr>
              <w:spacing w:after="0" w:line="360" w:lineRule="auto"/>
              <w:ind w:left="-4"/>
              <w:jc w:val="center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  <w:r w:rsidRPr="000D7371"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>Wartość usługi</w:t>
            </w:r>
          </w:p>
        </w:tc>
        <w:tc>
          <w:tcPr>
            <w:tcW w:w="1843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0D7371" w:rsidRPr="000D7371" w:rsidRDefault="000D7371" w:rsidP="00D17501">
            <w:pPr>
              <w:spacing w:after="0" w:line="360" w:lineRule="auto"/>
              <w:ind w:left="284" w:hanging="284"/>
              <w:jc w:val="center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  <w:r w:rsidRPr="000D7371"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>Data wykonania</w:t>
            </w:r>
          </w:p>
          <w:p w:rsidR="000D7371" w:rsidRPr="000D7371" w:rsidRDefault="000D7371" w:rsidP="00D17501">
            <w:pPr>
              <w:spacing w:after="0" w:line="360" w:lineRule="auto"/>
              <w:ind w:left="284" w:hanging="284"/>
              <w:jc w:val="center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  <w:r w:rsidRPr="000D7371"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>(od –do)</w:t>
            </w:r>
          </w:p>
        </w:tc>
        <w:tc>
          <w:tcPr>
            <w:tcW w:w="1568" w:type="dxa"/>
            <w:vMerge w:val="restart"/>
            <w:tcBorders>
              <w:top w:val="single" w:sz="12" w:space="0" w:color="000000"/>
              <w:left w:val="single" w:sz="12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0D7371" w:rsidRPr="000D7371" w:rsidRDefault="000D7371" w:rsidP="00D17501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  <w:r w:rsidRPr="000D7371"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>Podmiot na rzecz którego wykonano usługę</w:t>
            </w:r>
          </w:p>
        </w:tc>
      </w:tr>
      <w:tr w:rsidR="000D7371" w:rsidRPr="000D7371" w:rsidTr="00D17501">
        <w:trPr>
          <w:cantSplit/>
          <w:trHeight w:val="743"/>
          <w:jc w:val="center"/>
        </w:trPr>
        <w:tc>
          <w:tcPr>
            <w:tcW w:w="536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0D7371" w:rsidRPr="000D7371" w:rsidRDefault="000D7371" w:rsidP="00D17501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4084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0D7371" w:rsidRPr="000D7371" w:rsidRDefault="000D7371" w:rsidP="00D17501">
            <w:pPr>
              <w:spacing w:after="0" w:line="360" w:lineRule="auto"/>
              <w:ind w:left="284" w:hanging="284"/>
              <w:jc w:val="center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  <w:r w:rsidRPr="000D7371"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  <w:t>Przedmiot wykonanej usługi</w:t>
            </w:r>
          </w:p>
        </w:tc>
        <w:tc>
          <w:tcPr>
            <w:tcW w:w="162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0D7371" w:rsidRPr="000D7371" w:rsidRDefault="000D7371" w:rsidP="00D17501">
            <w:pPr>
              <w:spacing w:after="0" w:line="360" w:lineRule="auto"/>
              <w:ind w:left="-4"/>
              <w:jc w:val="center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0D7371" w:rsidRPr="000D7371" w:rsidRDefault="000D7371" w:rsidP="00D17501">
            <w:pPr>
              <w:spacing w:after="0" w:line="360" w:lineRule="auto"/>
              <w:ind w:left="284" w:hanging="284"/>
              <w:jc w:val="center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E6E6E6"/>
            <w:vAlign w:val="center"/>
          </w:tcPr>
          <w:p w:rsidR="000D7371" w:rsidRPr="000D7371" w:rsidRDefault="000D7371" w:rsidP="00D17501">
            <w:pPr>
              <w:spacing w:after="0" w:line="360" w:lineRule="auto"/>
              <w:jc w:val="center"/>
              <w:rPr>
                <w:rFonts w:ascii="Tahoma" w:eastAsia="Times New Roman" w:hAnsi="Tahoma" w:cs="Tahoma"/>
                <w:b/>
                <w:iCs/>
                <w:sz w:val="20"/>
                <w:szCs w:val="20"/>
                <w:lang w:eastAsia="pl-PL"/>
              </w:rPr>
            </w:pPr>
          </w:p>
        </w:tc>
      </w:tr>
      <w:tr w:rsidR="000D7371" w:rsidRPr="000D7371" w:rsidTr="00D17501">
        <w:trPr>
          <w:cantSplit/>
          <w:trHeight w:val="822"/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371" w:rsidRPr="000D7371" w:rsidRDefault="000D7371" w:rsidP="00D17501">
            <w:pPr>
              <w:spacing w:after="0" w:line="360" w:lineRule="auto"/>
              <w:ind w:right="20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71" w:rsidRPr="000D7371" w:rsidRDefault="000D7371" w:rsidP="00D17501">
            <w:pPr>
              <w:spacing w:after="0" w:line="360" w:lineRule="auto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371" w:rsidRPr="000D7371" w:rsidRDefault="000D7371" w:rsidP="00D17501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371" w:rsidRPr="000D7371" w:rsidRDefault="000D7371" w:rsidP="00D17501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7371" w:rsidRPr="000D7371" w:rsidRDefault="000D7371" w:rsidP="00D17501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</w:tr>
      <w:tr w:rsidR="000D7371" w:rsidRPr="000D7371" w:rsidTr="00D17501">
        <w:trPr>
          <w:cantSplit/>
          <w:trHeight w:val="822"/>
          <w:jc w:val="center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71" w:rsidRPr="000D7371" w:rsidRDefault="000D7371" w:rsidP="00D17501">
            <w:pPr>
              <w:spacing w:after="0" w:line="360" w:lineRule="auto"/>
              <w:ind w:right="20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4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71" w:rsidRPr="000D7371" w:rsidRDefault="000D7371" w:rsidP="00D17501">
            <w:pPr>
              <w:spacing w:after="0" w:line="360" w:lineRule="auto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6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71" w:rsidRPr="000D7371" w:rsidRDefault="000D7371" w:rsidP="00D17501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71" w:rsidRPr="000D7371" w:rsidRDefault="000D7371" w:rsidP="00D17501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1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371" w:rsidRPr="000D7371" w:rsidRDefault="000D7371" w:rsidP="00D17501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</w:p>
        </w:tc>
      </w:tr>
    </w:tbl>
    <w:p w:rsidR="000D7371" w:rsidRPr="000D7371" w:rsidRDefault="000D7371" w:rsidP="000D7371">
      <w:pPr>
        <w:spacing w:after="0" w:line="360" w:lineRule="auto"/>
        <w:ind w:left="284" w:hanging="284"/>
        <w:jc w:val="both"/>
        <w:rPr>
          <w:rFonts w:ascii="Tahoma" w:eastAsia="Times New Roman" w:hAnsi="Tahoma" w:cs="Tahoma"/>
          <w:i/>
          <w:iCs/>
          <w:sz w:val="20"/>
          <w:szCs w:val="20"/>
          <w:lang w:eastAsia="pl-PL"/>
        </w:rPr>
      </w:pPr>
    </w:p>
    <w:tbl>
      <w:tblPr>
        <w:tblW w:w="974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47"/>
      </w:tblGrid>
      <w:tr w:rsidR="000D7371" w:rsidRPr="000D7371" w:rsidTr="00D17501">
        <w:tc>
          <w:tcPr>
            <w:tcW w:w="9747" w:type="dxa"/>
          </w:tcPr>
          <w:p w:rsidR="000D7371" w:rsidRPr="000D7371" w:rsidRDefault="000D7371" w:rsidP="00D17501">
            <w:pPr>
              <w:spacing w:after="0" w:line="360" w:lineRule="auto"/>
              <w:ind w:left="284" w:hanging="284"/>
              <w:jc w:val="both"/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</w:pPr>
            <w:r w:rsidRPr="000D7371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  <w:t>Do wykazu należy dołączyć dowody potwierdzające należyte wykonanie ws</w:t>
            </w:r>
            <w:bookmarkStart w:id="0" w:name="_GoBack"/>
            <w:bookmarkEnd w:id="0"/>
            <w:r w:rsidRPr="000D7371">
              <w:rPr>
                <w:rFonts w:ascii="Tahoma" w:eastAsia="Times New Roman" w:hAnsi="Tahoma" w:cs="Tahoma"/>
                <w:i/>
                <w:iCs/>
                <w:sz w:val="20"/>
                <w:szCs w:val="20"/>
                <w:lang w:eastAsia="pl-PL"/>
              </w:rPr>
              <w:t xml:space="preserve">kazanych usług. </w:t>
            </w:r>
          </w:p>
        </w:tc>
      </w:tr>
    </w:tbl>
    <w:p w:rsidR="000D7371" w:rsidRPr="000D7371" w:rsidRDefault="000D7371" w:rsidP="000D7371">
      <w:pPr>
        <w:spacing w:after="120" w:line="360" w:lineRule="auto"/>
        <w:ind w:left="284" w:right="20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D7371" w:rsidRPr="000D7371" w:rsidRDefault="000D7371" w:rsidP="000D7371">
      <w:pPr>
        <w:spacing w:after="120" w:line="360" w:lineRule="auto"/>
        <w:ind w:left="284" w:right="20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0D7371" w:rsidRPr="000D7371" w:rsidRDefault="000D7371" w:rsidP="000D7371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120" w:line="360" w:lineRule="auto"/>
        <w:ind w:left="284" w:right="20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0D7371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0D7371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0D7371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0D7371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0D7371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:rsidR="000D7371" w:rsidRPr="000D7371" w:rsidRDefault="000D7371" w:rsidP="000D7371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0D7371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0D7371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0D7371">
        <w:rPr>
          <w:rFonts w:ascii="Tahoma" w:eastAsia="Times New Roman" w:hAnsi="Tahoma" w:cs="Tahoma"/>
          <w:sz w:val="16"/>
          <w:szCs w:val="16"/>
          <w:lang w:eastAsia="pl-PL"/>
        </w:rPr>
        <w:t>Miejscowość i data</w:t>
      </w:r>
      <w:r w:rsidRPr="000D7371">
        <w:rPr>
          <w:rFonts w:ascii="Tahoma" w:eastAsia="Times New Roman" w:hAnsi="Tahoma" w:cs="Tahoma"/>
          <w:sz w:val="16"/>
          <w:szCs w:val="16"/>
          <w:lang w:eastAsia="pl-PL"/>
        </w:rPr>
        <w:tab/>
      </w:r>
      <w:proofErr w:type="spellStart"/>
      <w:r w:rsidRPr="000D7371">
        <w:rPr>
          <w:rFonts w:ascii="Tahoma" w:eastAsia="Times New Roman" w:hAnsi="Tahoma" w:cs="Tahoma"/>
          <w:sz w:val="16"/>
          <w:szCs w:val="16"/>
          <w:lang w:eastAsia="pl-PL"/>
        </w:rPr>
        <w:t>Data</w:t>
      </w:r>
      <w:proofErr w:type="spellEnd"/>
      <w:r w:rsidRPr="000D7371">
        <w:rPr>
          <w:rFonts w:ascii="Tahoma" w:eastAsia="Times New Roman" w:hAnsi="Tahoma" w:cs="Tahoma"/>
          <w:sz w:val="16"/>
          <w:szCs w:val="16"/>
          <w:lang w:eastAsia="pl-PL"/>
        </w:rPr>
        <w:t xml:space="preserve"> i podpis upoważnionego </w:t>
      </w:r>
    </w:p>
    <w:p w:rsidR="000D7371" w:rsidRPr="000D7371" w:rsidRDefault="000D7371" w:rsidP="000D7371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0D7371"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Pr="000D7371"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Pr="000D7371">
        <w:rPr>
          <w:rFonts w:ascii="Tahoma" w:eastAsia="Times New Roman" w:hAnsi="Tahoma" w:cs="Tahoma"/>
          <w:sz w:val="16"/>
          <w:szCs w:val="16"/>
          <w:lang w:eastAsia="pl-PL"/>
        </w:rPr>
        <w:tab/>
        <w:t>przedstawiciela Wykonawcy</w:t>
      </w:r>
    </w:p>
    <w:p w:rsidR="000D7371" w:rsidRPr="000D7371" w:rsidRDefault="000D7371" w:rsidP="000D7371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0D7371" w:rsidRPr="000D7371" w:rsidRDefault="000D7371" w:rsidP="000D7371"/>
    <w:p w:rsidR="000D7371" w:rsidRPr="000D7371" w:rsidRDefault="000D7371" w:rsidP="000D7371">
      <w:pPr>
        <w:rPr>
          <w:rFonts w:ascii="Tahoma" w:eastAsia="Times New Roman" w:hAnsi="Tahoma" w:cs="Times New Roman"/>
          <w:b/>
          <w:bCs/>
          <w:sz w:val="24"/>
          <w:szCs w:val="24"/>
          <w:lang w:val="x-none" w:eastAsia="x-none"/>
        </w:rPr>
      </w:pPr>
    </w:p>
    <w:p w:rsidR="00FA6AB7" w:rsidRDefault="00FA6AB7"/>
    <w:sectPr w:rsidR="00FA6A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3B9"/>
    <w:rsid w:val="000D7371"/>
    <w:rsid w:val="003733B9"/>
    <w:rsid w:val="00FA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37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371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604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2</cp:revision>
  <dcterms:created xsi:type="dcterms:W3CDTF">2018-05-23T12:35:00Z</dcterms:created>
  <dcterms:modified xsi:type="dcterms:W3CDTF">2018-05-23T12:36:00Z</dcterms:modified>
</cp:coreProperties>
</file>