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CB" w:rsidRDefault="00E332CF" w:rsidP="00F05BC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1 do SIWZ</w:t>
      </w:r>
    </w:p>
    <w:p w:rsidR="00F05BCB" w:rsidRPr="00F05BCB" w:rsidRDefault="00F05BCB" w:rsidP="00F05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3281" w:rsidRDefault="00220508" w:rsidP="00220508">
      <w:pPr>
        <w:keepNext/>
        <w:spacing w:after="0" w:line="240" w:lineRule="auto"/>
        <w:ind w:left="1418" w:firstLine="709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</w:t>
      </w:r>
      <w:r w:rsidR="008F653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OWY</w:t>
      </w:r>
    </w:p>
    <w:p w:rsid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A618B" w:rsidRPr="00F442F1" w:rsidRDefault="00220508" w:rsidP="00F442F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zadanie pn. </w:t>
      </w:r>
      <w:r w:rsidR="00EA618B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472E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Zagospodarowanie terenu wokół budynków szkolnych </w:t>
      </w:r>
      <w:r w:rsidR="00FD1B0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             LO   </w:t>
      </w:r>
      <w:r w:rsidR="000472E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w Ciechocink</w:t>
      </w:r>
      <w:r w:rsidR="00FD1B0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u na cele  sportowo- rekreacyjne </w:t>
      </w:r>
      <w:r w:rsidR="000472E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- boisko wielofunkcyjne</w:t>
      </w:r>
      <w:r w:rsidR="00FD1B0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                                    - II  postępowanie</w:t>
      </w:r>
      <w:r w:rsidR="00F442F1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”.</w:t>
      </w:r>
    </w:p>
    <w:p w:rsidR="000472E2" w:rsidRDefault="000472E2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20508" w:rsidRPr="00220508" w:rsidRDefault="00220508" w:rsidP="00220508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Zamawiający:</w:t>
      </w:r>
    </w:p>
    <w:p w:rsidR="00220508" w:rsidRPr="00220508" w:rsidRDefault="00220508" w:rsidP="00220508">
      <w:pPr>
        <w:tabs>
          <w:tab w:val="left" w:pos="708"/>
        </w:tabs>
        <w:suppressAutoHyphens/>
        <w:spacing w:after="0" w:line="240" w:lineRule="auto"/>
        <w:outlineLvl w:val="5"/>
        <w:rPr>
          <w:rFonts w:ascii="Times New Roman" w:eastAsia="Times New Roman" w:hAnsi="Times New Roman" w:cs="Times New Roman"/>
          <w:bCs/>
          <w:sz w:val="24"/>
          <w:lang w:eastAsia="ar-SA"/>
        </w:rPr>
      </w:pP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Powiat Aleksandrowski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ul. Słowackiego 8, </w:t>
      </w:r>
      <w:r>
        <w:rPr>
          <w:rFonts w:ascii="Times New Roman" w:eastAsia="Times New Roman" w:hAnsi="Times New Roman" w:cs="Times New Roman"/>
          <w:bCs/>
          <w:sz w:val="24"/>
          <w:lang w:eastAsia="ar-SA"/>
        </w:rPr>
        <w:t xml:space="preserve"> </w:t>
      </w:r>
      <w:r w:rsidRPr="00220508">
        <w:rPr>
          <w:rFonts w:ascii="Times New Roman" w:eastAsia="Times New Roman" w:hAnsi="Times New Roman" w:cs="Times New Roman"/>
          <w:bCs/>
          <w:sz w:val="24"/>
          <w:lang w:eastAsia="ar-SA"/>
        </w:rPr>
        <w:t>87-700 Aleksandrów Kujawski</w:t>
      </w:r>
      <w:r w:rsidRPr="00220508">
        <w:rPr>
          <w:rFonts w:ascii="Times New Roman" w:eastAsia="Calibri" w:hAnsi="Times New Roman" w:cs="Times New Roman"/>
        </w:rPr>
        <w:t xml:space="preserve"> </w:t>
      </w:r>
    </w:p>
    <w:p w:rsidR="00220508" w:rsidRPr="00220508" w:rsidRDefault="00220508" w:rsidP="00220508">
      <w:pPr>
        <w:spacing w:after="0" w:line="24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20508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54 282 79 00; fax 54 282 79 28</w:t>
      </w:r>
    </w:p>
    <w:p w:rsidR="00220508" w:rsidRDefault="00220508" w:rsidP="00220508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4138BF">
        <w:rPr>
          <w:rFonts w:ascii="Times New Roman" w:hAnsi="Times New Roman"/>
          <w:iCs/>
          <w:sz w:val="24"/>
          <w:szCs w:val="24"/>
        </w:rPr>
        <w:t>NIP:</w:t>
      </w:r>
      <w:r w:rsidRPr="004138BF">
        <w:rPr>
          <w:rFonts w:ascii="Times New Roman" w:hAnsi="Times New Roman"/>
          <w:bCs/>
          <w:iCs/>
          <w:sz w:val="24"/>
          <w:szCs w:val="24"/>
        </w:rPr>
        <w:t> 891-16-23-744;</w:t>
      </w:r>
      <w:r>
        <w:rPr>
          <w:rFonts w:ascii="Times New Roman" w:hAnsi="Times New Roman"/>
          <w:bCs/>
          <w:iCs/>
          <w:sz w:val="24"/>
          <w:szCs w:val="24"/>
        </w:rPr>
        <w:t xml:space="preserve"> REGON: 910866471</w:t>
      </w:r>
    </w:p>
    <w:p w:rsidR="00B47C2E" w:rsidRDefault="00220508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Cs/>
          <w:iCs/>
          <w:sz w:val="24"/>
          <w:szCs w:val="24"/>
        </w:rPr>
        <w:t>Nr referencyjny</w:t>
      </w:r>
      <w:r w:rsidR="001225BC">
        <w:rPr>
          <w:rFonts w:ascii="Times New Roman" w:hAnsi="Times New Roman"/>
          <w:bCs/>
          <w:iCs/>
          <w:sz w:val="24"/>
          <w:szCs w:val="24"/>
        </w:rPr>
        <w:t xml:space="preserve"> nadany sprawie: Rz.272.1.11</w:t>
      </w:r>
      <w:bookmarkStart w:id="0" w:name="_GoBack"/>
      <w:bookmarkEnd w:id="0"/>
      <w:r w:rsidR="00F442F1">
        <w:rPr>
          <w:rFonts w:ascii="Times New Roman" w:hAnsi="Times New Roman"/>
          <w:bCs/>
          <w:iCs/>
          <w:sz w:val="24"/>
          <w:szCs w:val="24"/>
        </w:rPr>
        <w:t>.2018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</w:p>
    <w:p w:rsid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05BCB" w:rsidRPr="00B47C2E" w:rsidRDefault="00B47C2E" w:rsidP="00B47C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47C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Nazwa i siedziba wykonawcy/wykonawców</w:t>
      </w:r>
    </w:p>
    <w:p w:rsidR="00E332CF" w:rsidRPr="008C1DD6" w:rsidRDefault="00B47C2E" w:rsidP="00220508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8C1DD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87634">
        <w:rPr>
          <w:rFonts w:ascii="Times New Roman" w:hAnsi="Times New Roman" w:cs="Times New Roman"/>
          <w:i/>
          <w:sz w:val="20"/>
          <w:szCs w:val="20"/>
        </w:rPr>
        <w:t>(pełna nazwa wykonawcy/wykonawców  wspólnie ubiegających się o udzielenie zamówienia</w:t>
      </w:r>
    </w:p>
    <w:p w:rsidR="00E332CF" w:rsidRPr="00654994" w:rsidRDefault="00887634" w:rsidP="0088763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>1.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województwo: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...........................................................................................................................,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REGON (dziewięć cyfr):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...................,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e-mail: </w:t>
      </w:r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..............@.....................................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nr</w:t>
      </w:r>
      <w:proofErr w:type="spellEnd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telefonu</w:t>
      </w:r>
      <w:proofErr w:type="spellEnd"/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nr. faksu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E332CF" w:rsidRPr="00654994" w:rsidRDefault="00887634" w:rsidP="00E332C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32CF" w:rsidRPr="00654994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województwo: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...........................................................................................................................,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.................................,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REGON (dziewięć cyfr): 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.............,</w:t>
      </w:r>
    </w:p>
    <w:p w:rsidR="00E332CF" w:rsidRPr="00005B6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e-mail: 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..............@.....</w:t>
      </w:r>
      <w:r w:rsidR="00453E9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....................na który Zamawiający  ma przesłać korespondencję,</w:t>
      </w:r>
    </w:p>
    <w:p w:rsidR="00E332CF" w:rsidRPr="00005B6A" w:rsidRDefault="00E332CF" w:rsidP="00E332C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nr</w:t>
      </w:r>
      <w:proofErr w:type="spellEnd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54994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telefonu</w:t>
      </w:r>
      <w:proofErr w:type="spellEnd"/>
      <w:r w:rsidRPr="0065499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......................................................  </w:t>
      </w:r>
      <w:r w:rsidRPr="00005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nr. faksu</w:t>
      </w:r>
      <w:r w:rsidRPr="00005B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E332CF" w:rsidRPr="008C1DD6" w:rsidRDefault="00E332CF" w:rsidP="00E332CF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C1DD6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E332CF" w:rsidRPr="008C1DD6" w:rsidRDefault="00E332CF" w:rsidP="00453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D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87634" w:rsidRPr="00453E98" w:rsidRDefault="00E332CF" w:rsidP="00453E98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C1DD6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20508" w:rsidRDefault="00220508" w:rsidP="00453E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 (my) niżej podpisany(i) oświadczam (y), że: </w:t>
      </w:r>
    </w:p>
    <w:p w:rsidR="00C64A9B" w:rsidRDefault="00887634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1.Oferuje-my</w:t>
      </w:r>
      <w:r w:rsidR="00C64A9B"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</w:t>
      </w:r>
      <w:r w:rsidR="00C64A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4A9B" w:rsidRPr="002205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zamówienia zgodnie z </w:t>
      </w:r>
      <w:r w:rsidR="00C64A9B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postanowieniami specyfikacji istotnych warunków zamówienia:</w:t>
      </w:r>
    </w:p>
    <w:p w:rsidR="00C64A9B" w:rsidRPr="002648B9" w:rsidRDefault="00C64A9B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>1) za  całkowitą cenę  oferty brutto ………………………... złotych,</w:t>
      </w:r>
    </w:p>
    <w:p w:rsidR="00C64A9B" w:rsidRPr="002648B9" w:rsidRDefault="00C64A9B" w:rsidP="00C64A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(słownie) ……………………………………………………………………………… złotych,</w:t>
      </w:r>
    </w:p>
    <w:p w:rsidR="00C64A9B" w:rsidRPr="002648B9" w:rsidRDefault="00C64A9B" w:rsidP="00C64A9B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netto ………………………………………..…… złotych </w:t>
      </w:r>
    </w:p>
    <w:p w:rsidR="00C64A9B" w:rsidRPr="002648B9" w:rsidRDefault="00C64A9B" w:rsidP="00C64A9B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(słownie) ………………………………………………………………………………………. złotych,</w:t>
      </w:r>
    </w:p>
    <w:p w:rsidR="00C64A9B" w:rsidRPr="002648B9" w:rsidRDefault="00C64A9B" w:rsidP="00C64A9B">
      <w:pPr>
        <w:spacing w:after="0" w:line="240" w:lineRule="auto"/>
        <w:ind w:right="68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podatek  VAT (……….%)……………………….. złotych,</w:t>
      </w:r>
    </w:p>
    <w:p w:rsidR="005A07F0" w:rsidRDefault="00C64A9B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48B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(słownie) ……………………………………………………………………………… złotych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EF0011" w:rsidRPr="00654994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z</w:t>
      </w:r>
      <w:r w:rsidR="0088763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obowiązuję/-my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się zrealizować przedmiot umowy w terminie od dnia zawarcia umowy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dnia </w:t>
      </w:r>
      <w:r w:rsidRPr="006549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8974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</w:t>
      </w:r>
    </w:p>
    <w:p w:rsidR="00EF0011" w:rsidRDefault="00EF0011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3)o</w:t>
      </w:r>
      <w:r w:rsidR="008876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feruję/-m</w:t>
      </w:r>
      <w:r w:rsidRPr="00CE7C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y</w:t>
      </w:r>
      <w:r w:rsidR="008876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miesięcy/e</w:t>
      </w:r>
      <w:r w:rsidRPr="006549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gwarancji </w:t>
      </w:r>
      <w:r w:rsidR="008974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i rękojmi na roboty budowlane </w:t>
      </w:r>
      <w:r w:rsidRPr="0065499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na przedmiot umowy, licząc od </w:t>
      </w:r>
      <w:r w:rsidR="00B47C2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dnia podpisania przez strony protokołu odbioru końcowego</w:t>
      </w:r>
      <w:r w:rsidR="00A82CE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bezusterkowego</w:t>
      </w:r>
      <w:r w:rsidR="00F84C6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</w:p>
    <w:p w:rsidR="00F84C6C" w:rsidRPr="00F84C6C" w:rsidRDefault="00F84C6C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[należy wpisać</w:t>
      </w:r>
      <w:r w:rsidR="00FD6E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wartość od </w:t>
      </w:r>
      <w:r w:rsidR="00F442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36</w:t>
      </w: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miesięcy</w:t>
      </w:r>
      <w:r w:rsidR="00F442F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do 60 </w:t>
      </w:r>
      <w:r w:rsidR="00FD6E9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miesięcy</w:t>
      </w:r>
      <w:r w:rsidRPr="00F84C6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]</w:t>
      </w:r>
    </w:p>
    <w:p w:rsidR="00220508" w:rsidRPr="00A82CE9" w:rsidRDefault="00CE7C30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82C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2.Oświadczm</w:t>
      </w:r>
      <w:r w:rsidR="000472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/m</w:t>
      </w:r>
      <w:r w:rsidRPr="00A82C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y, że:</w:t>
      </w:r>
    </w:p>
    <w:p w:rsidR="00CE7C30" w:rsidRDefault="00887634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zapoznałem/-liśmy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warunkami podanymi w SIWZ i nie wnosimy do nich żadnych zastrzeżeń,</w:t>
      </w:r>
    </w:p>
    <w:p w:rsidR="00E332CF" w:rsidRDefault="00887634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2)gwarantuję/-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 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całości niniejszego zamówienia zgodnie z treścią: SIWZ, wyjaśnień do SIWZ oraz jej zmianami, </w:t>
      </w:r>
    </w:p>
    <w:p w:rsidR="00E332CF" w:rsidRPr="00654994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3)n</w:t>
      </w:r>
      <w:r w:rsidR="00887634">
        <w:rPr>
          <w:rFonts w:ascii="Times New Roman" w:eastAsia="Times New Roman" w:hAnsi="Times New Roman" w:cs="Times New Roman"/>
          <w:sz w:val="24"/>
          <w:szCs w:val="24"/>
          <w:lang w:eastAsia="pl-PL"/>
        </w:rPr>
        <w:t>aliczyłem/-liśmy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podatek VAT zgod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nie z obowiązującymi przepisami,</w:t>
      </w:r>
    </w:p>
    <w:p w:rsidR="00E332CF" w:rsidRDefault="00CE7C30" w:rsidP="0021194B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4)z</w:t>
      </w:r>
      <w:r w:rsidR="0088763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obowiązuję/-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my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do wykonywania zamówienia w trybie i na zasadach określonych 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w Specyfikacji Istotnych Wa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runków Zamówienia oraz w umowie,</w:t>
      </w:r>
    </w:p>
    <w:p w:rsidR="00E332CF" w:rsidRPr="00654994" w:rsidRDefault="00011855" w:rsidP="00FC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CE7C30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ważam</w:t>
      </w:r>
      <w:r w:rsidR="00887634">
        <w:rPr>
          <w:rFonts w:ascii="Times New Roman" w:eastAsia="Times New Roman" w:hAnsi="Times New Roman" w:cs="Times New Roman"/>
          <w:sz w:val="24"/>
          <w:szCs w:val="24"/>
          <w:lang w:eastAsia="pl-PL"/>
        </w:rPr>
        <w:t>/-m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się za związanych 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ofertą na czas 30 dni od dnia upływu terminu składania ofert,</w:t>
      </w:r>
    </w:p>
    <w:p w:rsidR="00E332CF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E7C30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)o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</w:t>
      </w:r>
      <w:r w:rsidR="00887634">
        <w:rPr>
          <w:rFonts w:ascii="Times New Roman" w:eastAsia="Times New Roman" w:hAnsi="Times New Roman" w:cs="Times New Roman"/>
          <w:sz w:val="24"/>
          <w:szCs w:val="24"/>
          <w:lang w:eastAsia="pl-PL"/>
        </w:rPr>
        <w:t>/-m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zawarty w Specyfikacji Istotnych Warunków Zamówienia wzór umowy został przez nas zaakceptowany i zobowiązujemy się w przypadku wybrania naszej oferty do zawarcia umowy na warunkach określonych we wzorze, w miejscu i terminie</w:t>
      </w:r>
      <w:r w:rsidR="00897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określonym przez Zamawiającego,</w:t>
      </w:r>
    </w:p>
    <w:p w:rsidR="00BB71A8" w:rsidRPr="00CE7C30" w:rsidRDefault="00011855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53E9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odwykonawcom powierzam</w:t>
      </w:r>
      <w:r w:rsidR="00887634">
        <w:rPr>
          <w:rFonts w:ascii="Times New Roman" w:eastAsia="Times New Roman" w:hAnsi="Times New Roman" w:cs="Times New Roman"/>
          <w:sz w:val="24"/>
          <w:szCs w:val="24"/>
          <w:lang w:eastAsia="pl-PL"/>
        </w:rPr>
        <w:t>/-m</w:t>
      </w:r>
      <w:r w:rsidR="00E332CF"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y następujące części zamówienia:</w:t>
      </w:r>
      <w:r w:rsidR="00BB7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</w:t>
      </w:r>
      <w:r w:rsidR="00C3258E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obowiązek wskazania nazw podwykonawców dotyczy  jedynie podwykonawców znanych na etapie składania ofert)</w:t>
      </w:r>
      <w:r w:rsidR="00BB71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1D4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tbl>
      <w:tblPr>
        <w:tblW w:w="0" w:type="auto"/>
        <w:jc w:val="center"/>
        <w:tblInd w:w="-2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4451"/>
        <w:gridCol w:w="3891"/>
      </w:tblGrid>
      <w:tr w:rsidR="00E332CF" w:rsidRPr="00654994" w:rsidTr="004952E2">
        <w:trPr>
          <w:trHeight w:val="58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Część zamówienia</w:t>
            </w: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Podwykonawca</w:t>
            </w:r>
          </w:p>
          <w:p w:rsidR="00E332CF" w:rsidRPr="001C59F3" w:rsidRDefault="00E332CF" w:rsidP="00211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C59F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Nazwa i adres firmy</w:t>
            </w:r>
          </w:p>
        </w:tc>
      </w:tr>
      <w:tr w:rsidR="00E332CF" w:rsidRPr="00654994" w:rsidTr="004952E2">
        <w:trPr>
          <w:trHeight w:val="55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654994" w:rsidTr="004952E2">
        <w:trPr>
          <w:trHeight w:val="52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332CF" w:rsidRPr="00654994" w:rsidTr="004952E2">
        <w:trPr>
          <w:trHeight w:val="525"/>
          <w:jc w:val="center"/>
        </w:trPr>
        <w:tc>
          <w:tcPr>
            <w:tcW w:w="467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499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45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91" w:type="dxa"/>
          </w:tcPr>
          <w:p w:rsidR="00E332CF" w:rsidRPr="00654994" w:rsidRDefault="00E332CF" w:rsidP="002119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332CF" w:rsidRPr="00654994" w:rsidRDefault="00E332CF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0472E2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Zastrzegam</w:t>
      </w:r>
      <w:r w:rsidR="00887634">
        <w:rPr>
          <w:rFonts w:ascii="Times New Roman" w:eastAsia="Times New Roman" w:hAnsi="Times New Roman" w:cs="Times New Roman"/>
          <w:sz w:val="24"/>
          <w:szCs w:val="24"/>
          <w:lang w:eastAsia="pl-PL"/>
        </w:rPr>
        <w:t>/-m</w:t>
      </w:r>
      <w:r w:rsidR="00E332CF"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y, że następujące dokumenty: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</w:p>
    <w:p w:rsidR="00E332CF" w:rsidRPr="00654994" w:rsidRDefault="00E332CF" w:rsidP="0021194B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332CF" w:rsidRPr="00654994" w:rsidRDefault="00E332CF" w:rsidP="0021194B">
      <w:p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 tajemnicę przedsiębiorstwa na podstawie ustawy ………………………………. ……………...................................................................................... art. ...................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</w:p>
    <w:p w:rsidR="00E332CF" w:rsidRDefault="00E332CF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Default="000472E2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95AB6">
        <w:rPr>
          <w:rFonts w:ascii="Times New Roman" w:eastAsia="Times New Roman" w:hAnsi="Times New Roman" w:cs="Times New Roman"/>
          <w:sz w:val="24"/>
          <w:szCs w:val="24"/>
          <w:lang w:eastAsia="pl-PL"/>
        </w:rPr>
        <w:t>.Składając niniejsza ofertę , zgodnie z art.91 ust. 3a ustawy Prawo zamówień publicznych informuję/my, że  wybór oferty</w:t>
      </w:r>
      <w:r w:rsidR="00895AB6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="00895AB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453E98" w:rsidRDefault="00453E98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9B1A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będzie</w:t>
      </w:r>
      <w:r w:rsidRPr="009B1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stronie Zamawiającego, zgodnie z przepisami o podatku od towarów i usług, który miałby obowiązek rozliczyć,</w:t>
      </w: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1A73" w:rsidRP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lastRenderedPageBreak/>
        <w:sym w:font="Wingdings 2" w:char="F02A"/>
      </w:r>
      <w:r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</w:t>
      </w:r>
      <w:r w:rsidRPr="009B1A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będzie</w:t>
      </w:r>
      <w:r w:rsidRPr="009B1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prowadzić do powstania obowiązku podatkowego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stronie Zamawiającego, zgodnie z przepisami o podatku od towarów i usług, który miałby obowiązek rozliczyć-</w:t>
      </w:r>
      <w:r w:rsidR="00A82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zakresie: ……………………………………………………………………..</w:t>
      </w:r>
      <w:r w:rsidR="00B47C2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</w:p>
    <w:p w:rsidR="009B1A73" w:rsidRDefault="009B1A73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67F3" w:rsidRDefault="000472E2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967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.Dane dotyczące wielkości przedsiębiorstwa: Oświadczam/my, że jestem/-my </w:t>
      </w:r>
      <w:r w:rsidR="00977A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mikroprzedsiębiorstwem/ </w:t>
      </w:r>
      <w:r w:rsidR="008967F3">
        <w:rPr>
          <w:rFonts w:ascii="Times New Roman" w:eastAsia="Times New Roman" w:hAnsi="Times New Roman" w:cs="Times New Roman"/>
          <w:sz w:val="24"/>
          <w:szCs w:val="24"/>
          <w:lang w:eastAsia="pl-PL"/>
        </w:rPr>
        <w:t>małym/średnim przedsiębiorcą</w:t>
      </w:r>
      <w:r w:rsidR="00B47C2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  <w:r w:rsidR="00B47C2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</w:p>
    <w:p w:rsidR="00B47C2E" w:rsidRDefault="00B47C2E" w:rsidP="002119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1A73">
        <w:rPr>
          <w:rFonts w:ascii="Times New Roman" w:eastAsia="Times New Roman" w:hAnsi="Times New Roman" w:cs="Times New Roman"/>
          <w:sz w:val="40"/>
          <w:szCs w:val="40"/>
          <w:lang w:eastAsia="pl-PL"/>
        </w:rPr>
        <w:sym w:font="Wingdings 2" w:char="F02A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47C2E" w:rsidRDefault="00977A36" w:rsidP="00977A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potrzeby odpowiedzi na to pytanie należy skorzystać z definicji zawartych w zleceniu Komisji z dnia 6 maja 2003r. dotyczącym  definicji mikroprzedsiębiorstw oraz małych                        i średnich  przedsiębiorstw ( Dz. Urz. UE L24 z 20.5.2003).</w:t>
      </w:r>
    </w:p>
    <w:p w:rsidR="000472E2" w:rsidRDefault="000472E2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72E2" w:rsidRDefault="000472E2" w:rsidP="000472E2">
      <w:pPr>
        <w:pStyle w:val="Tekstprzypisudolneg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Oś</w:t>
      </w:r>
      <w:r w:rsidRPr="0015770E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15770E">
        <w:rPr>
          <w:rFonts w:ascii="Times New Roman" w:eastAsia="Times New Roman" w:hAnsi="Times New Roman" w:cs="Times New Roman"/>
          <w:sz w:val="24"/>
          <w:szCs w:val="24"/>
          <w:lang w:eastAsia="pl-PL"/>
        </w:rPr>
        <w:t>adczam</w:t>
      </w:r>
      <w:r w:rsidR="00887634">
        <w:rPr>
          <w:rFonts w:ascii="Times New Roman" w:hAnsi="Times New Roman" w:cs="Times New Roman"/>
          <w:sz w:val="24"/>
          <w:szCs w:val="24"/>
        </w:rPr>
        <w:t>/-my</w:t>
      </w:r>
      <w:r w:rsidRPr="0023179F">
        <w:rPr>
          <w:rFonts w:ascii="Times New Roman" w:hAnsi="Times New Roman" w:cs="Times New Roman"/>
          <w:sz w:val="24"/>
          <w:szCs w:val="24"/>
        </w:rPr>
        <w:t xml:space="preserve"> </w:t>
      </w:r>
      <w:r w:rsidRPr="0015770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że wypełniłem obowiązki informacyjne przewidziane w art. 13 lub art. 14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rozporządzenia Parlamentu Europejskiego i Rady ( UE) 2016/679 z dni</w:t>
      </w:r>
      <w:r w:rsidR="0088763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a 27 kwietnia 2016r.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sprawie ochrony  </w:t>
      </w:r>
      <w:r w:rsidRPr="0015770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osób fizycznych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w związku z przetwarzaniem danych osobowych                               i w sprawie swobodnego przepływu takich danych oraz uchylenia dyrektywy  95/46/WE wobec osób fizycznych, od których dane  osobowe</w:t>
      </w:r>
      <w:r w:rsidRPr="0015770E">
        <w:rPr>
          <w:rFonts w:ascii="Times New Roman" w:hAnsi="Times New Roman" w:cs="Times New Roman"/>
          <w:sz w:val="24"/>
          <w:szCs w:val="24"/>
          <w:lang w:eastAsia="pl-PL"/>
        </w:rPr>
        <w:t xml:space="preserve"> bezpośrednio lub pośrednio pozyskałem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             </w:t>
      </w:r>
      <w:r w:rsidRPr="0015770E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celu ubiegania się o udzielenie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niniejszego</w:t>
      </w:r>
      <w:r w:rsidRPr="0015770E">
        <w:rPr>
          <w:rFonts w:ascii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hAnsi="Times New Roman" w:cs="Times New Roman"/>
          <w:sz w:val="24"/>
          <w:szCs w:val="24"/>
          <w:lang w:eastAsia="pl-PL"/>
        </w:rPr>
        <w:t>*</w:t>
      </w:r>
    </w:p>
    <w:p w:rsidR="000472E2" w:rsidRDefault="000472E2" w:rsidP="00047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472E2" w:rsidRPr="00CE7C30" w:rsidRDefault="000472E2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E7C30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wraz załącznikami zawiera ............... ponumerowanych kartek.</w:t>
      </w:r>
    </w:p>
    <w:p w:rsidR="000472E2" w:rsidRDefault="000472E2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472E2" w:rsidRDefault="000472E2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72E2" w:rsidRPr="00654994" w:rsidRDefault="000472E2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oferty:</w:t>
      </w:r>
    </w:p>
    <w:p w:rsidR="000472E2" w:rsidRPr="00654994" w:rsidRDefault="000472E2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1. ……………………………</w:t>
      </w:r>
    </w:p>
    <w:p w:rsidR="000472E2" w:rsidRDefault="000472E2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2. ……………………………</w:t>
      </w:r>
    </w:p>
    <w:p w:rsidR="000472E2" w:rsidRPr="00654994" w:rsidRDefault="000472E2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…………………………….</w:t>
      </w:r>
    </w:p>
    <w:p w:rsidR="000472E2" w:rsidRDefault="000472E2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…………………………….</w:t>
      </w:r>
    </w:p>
    <w:p w:rsidR="000472E2" w:rsidRDefault="000472E2" w:rsidP="00047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72E2" w:rsidRDefault="000472E2" w:rsidP="00047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72E2" w:rsidRDefault="000472E2" w:rsidP="00047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2018 roku</w:t>
      </w:r>
    </w:p>
    <w:p w:rsidR="000472E2" w:rsidRPr="00654994" w:rsidRDefault="000472E2" w:rsidP="00047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72E2" w:rsidRPr="00654994" w:rsidRDefault="000472E2" w:rsidP="000472E2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99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0472E2" w:rsidRPr="003569D1" w:rsidRDefault="000472E2" w:rsidP="000472E2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podpis  osoby ( osób ) uprawnionej(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                        </w:t>
      </w:r>
      <w:r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do reprezentowania w</w:t>
      </w:r>
      <w:r w:rsidRPr="003569D1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ykonawcy)</w:t>
      </w:r>
    </w:p>
    <w:p w:rsidR="000472E2" w:rsidRPr="003569D1" w:rsidRDefault="000472E2" w:rsidP="000472E2">
      <w:pPr>
        <w:spacing w:after="0" w:line="240" w:lineRule="auto"/>
        <w:ind w:left="5245" w:hanging="289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472E2" w:rsidRDefault="000472E2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472E2" w:rsidRDefault="000472E2" w:rsidP="000472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472E2" w:rsidRDefault="000472E2" w:rsidP="000472E2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0472E2" w:rsidRDefault="000472E2" w:rsidP="000472E2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0472E2" w:rsidRDefault="000472E2" w:rsidP="000472E2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0472E2" w:rsidRDefault="000472E2" w:rsidP="000472E2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0472E2" w:rsidRDefault="000472E2" w:rsidP="000472E2">
      <w:pPr>
        <w:pStyle w:val="Tekstprzypisudolnego"/>
        <w:rPr>
          <w:rFonts w:ascii="Times New Roman" w:hAnsi="Times New Roman" w:cs="Times New Roman"/>
          <w:i/>
          <w:u w:val="single"/>
          <w:lang w:eastAsia="pl-PL"/>
        </w:rPr>
      </w:pPr>
    </w:p>
    <w:p w:rsidR="000472E2" w:rsidRDefault="000472E2" w:rsidP="00211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472E2" w:rsidRDefault="00047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472E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F9D" w:rsidRDefault="009B2F9D">
      <w:pPr>
        <w:spacing w:after="0" w:line="240" w:lineRule="auto"/>
      </w:pPr>
      <w:r>
        <w:separator/>
      </w:r>
    </w:p>
  </w:endnote>
  <w:endnote w:type="continuationSeparator" w:id="0">
    <w:p w:rsidR="009B2F9D" w:rsidRDefault="009B2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F9D" w:rsidRDefault="009B2F9D">
      <w:pPr>
        <w:spacing w:after="0" w:line="240" w:lineRule="auto"/>
      </w:pPr>
      <w:r>
        <w:separator/>
      </w:r>
    </w:p>
  </w:footnote>
  <w:footnote w:type="continuationSeparator" w:id="0">
    <w:p w:rsidR="009B2F9D" w:rsidRDefault="009B2F9D">
      <w:pPr>
        <w:spacing w:after="0" w:line="240" w:lineRule="auto"/>
      </w:pPr>
      <w:r>
        <w:continuationSeparator/>
      </w:r>
    </w:p>
  </w:footnote>
  <w:footnote w:id="1">
    <w:p w:rsidR="009B1A73" w:rsidRPr="00B47C2E" w:rsidRDefault="00895AB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  <w:r w:rsidR="00B47C2E">
        <w:t>.</w:t>
      </w:r>
    </w:p>
  </w:footnote>
  <w:footnote w:id="2">
    <w:p w:rsidR="00B47C2E" w:rsidRPr="009B1A73" w:rsidRDefault="00B47C2E" w:rsidP="00B47C2E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Należy podać rodzaj towaru/usługi oraz wartość podatku VAT.</w:t>
      </w:r>
    </w:p>
    <w:p w:rsidR="00B47C2E" w:rsidRDefault="00B47C2E" w:rsidP="00B47C2E">
      <w:pPr>
        <w:pStyle w:val="Tekstprzypisudolnego"/>
      </w:pPr>
      <w:r>
        <w:rPr>
          <w:rStyle w:val="Odwoanieprzypisudolnego"/>
        </w:rPr>
        <w:t>3</w:t>
      </w:r>
      <w:r w:rsidRPr="00B47C2E">
        <w:t xml:space="preserve"> </w:t>
      </w:r>
      <w:r>
        <w:t>Właściwe zaznaczyć.</w:t>
      </w:r>
    </w:p>
    <w:p w:rsidR="000472E2" w:rsidRPr="0015770E" w:rsidRDefault="000472E2" w:rsidP="000472E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*</w:t>
      </w:r>
      <w:r w:rsidRPr="0023179F">
        <w:rPr>
          <w:rFonts w:ascii="Times New Roman" w:hAnsi="Times New Roman" w:cs="Times New Roman"/>
          <w:sz w:val="20"/>
          <w:szCs w:val="20"/>
          <w:lang w:eastAsia="pl-PL"/>
        </w:rPr>
        <w:t xml:space="preserve">w przypadku, gdy wykonawca nie przekazuje danych osobowych innych niż bezpośrednio jego dotyczących 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lub zachodzi wyłączenie stosowania obowiązku informacyjnego, stosownie do art.13 ust.4 lub  art. 14 ust.5 RODO treści oświadczenia wykonawca nie składa  ( usunięcie treści oświadczenia następuje np. przez jego wykreślenie). </w:t>
      </w:r>
    </w:p>
    <w:p w:rsidR="00B47C2E" w:rsidRDefault="00B47C2E" w:rsidP="00B47C2E">
      <w:pPr>
        <w:pStyle w:val="Tekstprzypisudolnego"/>
      </w:pPr>
    </w:p>
  </w:footnote>
  <w:footnote w:id="3">
    <w:p w:rsidR="00B47C2E" w:rsidRDefault="00B47C2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A05" w:rsidRDefault="009B2F9D">
    <w:pPr>
      <w:pStyle w:val="Nagwek"/>
    </w:pPr>
  </w:p>
  <w:p w:rsidR="00976A05" w:rsidRDefault="009B2F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864A5"/>
    <w:multiLevelType w:val="hybridMultilevel"/>
    <w:tmpl w:val="4DFAE100"/>
    <w:lvl w:ilvl="0" w:tplc="04150005">
      <w:start w:val="3"/>
      <w:numFmt w:val="decimal"/>
      <w:lvlText w:val="%1)"/>
      <w:lvlJc w:val="left"/>
      <w:pPr>
        <w:tabs>
          <w:tab w:val="num" w:pos="2340"/>
        </w:tabs>
        <w:ind w:left="2340" w:hanging="360"/>
      </w:pPr>
      <w:rPr>
        <w:b w:val="0"/>
        <w:i w:val="0"/>
        <w:sz w:val="22"/>
        <w:szCs w:val="22"/>
      </w:rPr>
    </w:lvl>
    <w:lvl w:ilvl="1" w:tplc="04150003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</w:lvl>
    <w:lvl w:ilvl="2" w:tplc="BC98CBE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723650"/>
    <w:multiLevelType w:val="hybridMultilevel"/>
    <w:tmpl w:val="75E6952A"/>
    <w:lvl w:ilvl="0" w:tplc="17FA15E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97"/>
    <w:rsid w:val="00011855"/>
    <w:rsid w:val="000472E2"/>
    <w:rsid w:val="000803ED"/>
    <w:rsid w:val="00090F00"/>
    <w:rsid w:val="000A102B"/>
    <w:rsid w:val="000F320C"/>
    <w:rsid w:val="00103B1A"/>
    <w:rsid w:val="001225BC"/>
    <w:rsid w:val="00173281"/>
    <w:rsid w:val="001E1F95"/>
    <w:rsid w:val="001F0C95"/>
    <w:rsid w:val="001F6370"/>
    <w:rsid w:val="0021194B"/>
    <w:rsid w:val="00220508"/>
    <w:rsid w:val="002A3153"/>
    <w:rsid w:val="002B0C9C"/>
    <w:rsid w:val="002F060F"/>
    <w:rsid w:val="003071A7"/>
    <w:rsid w:val="00327EA4"/>
    <w:rsid w:val="00342278"/>
    <w:rsid w:val="00395242"/>
    <w:rsid w:val="003C539B"/>
    <w:rsid w:val="003D2EBE"/>
    <w:rsid w:val="00415F2E"/>
    <w:rsid w:val="00450070"/>
    <w:rsid w:val="00452A50"/>
    <w:rsid w:val="00453E98"/>
    <w:rsid w:val="00473A79"/>
    <w:rsid w:val="004A00D0"/>
    <w:rsid w:val="004A095B"/>
    <w:rsid w:val="00501D45"/>
    <w:rsid w:val="00570D72"/>
    <w:rsid w:val="005A07F0"/>
    <w:rsid w:val="005C50F3"/>
    <w:rsid w:val="00604005"/>
    <w:rsid w:val="0060515F"/>
    <w:rsid w:val="00675011"/>
    <w:rsid w:val="00677464"/>
    <w:rsid w:val="00682894"/>
    <w:rsid w:val="0069239C"/>
    <w:rsid w:val="007B1DF7"/>
    <w:rsid w:val="007C38AF"/>
    <w:rsid w:val="00834C83"/>
    <w:rsid w:val="008613AD"/>
    <w:rsid w:val="00887634"/>
    <w:rsid w:val="00895AB6"/>
    <w:rsid w:val="008967F3"/>
    <w:rsid w:val="00897430"/>
    <w:rsid w:val="008C669C"/>
    <w:rsid w:val="008F6531"/>
    <w:rsid w:val="009030B5"/>
    <w:rsid w:val="00905975"/>
    <w:rsid w:val="00943589"/>
    <w:rsid w:val="00977A36"/>
    <w:rsid w:val="009B1A73"/>
    <w:rsid w:val="009B2F9D"/>
    <w:rsid w:val="009B3355"/>
    <w:rsid w:val="009E04D9"/>
    <w:rsid w:val="009F66AF"/>
    <w:rsid w:val="00A26B52"/>
    <w:rsid w:val="00A82CE9"/>
    <w:rsid w:val="00B214CB"/>
    <w:rsid w:val="00B47C2E"/>
    <w:rsid w:val="00BB71A8"/>
    <w:rsid w:val="00C15207"/>
    <w:rsid w:val="00C21B51"/>
    <w:rsid w:val="00C21E97"/>
    <w:rsid w:val="00C26DDE"/>
    <w:rsid w:val="00C3258E"/>
    <w:rsid w:val="00C64A9B"/>
    <w:rsid w:val="00CC69D1"/>
    <w:rsid w:val="00CE7C30"/>
    <w:rsid w:val="00CF6B54"/>
    <w:rsid w:val="00D029A8"/>
    <w:rsid w:val="00D31767"/>
    <w:rsid w:val="00D8364F"/>
    <w:rsid w:val="00D872B0"/>
    <w:rsid w:val="00DE76AB"/>
    <w:rsid w:val="00E10670"/>
    <w:rsid w:val="00E11AC6"/>
    <w:rsid w:val="00E332CF"/>
    <w:rsid w:val="00E75EBD"/>
    <w:rsid w:val="00E77173"/>
    <w:rsid w:val="00EA618B"/>
    <w:rsid w:val="00ED31A0"/>
    <w:rsid w:val="00EF0011"/>
    <w:rsid w:val="00F05BCB"/>
    <w:rsid w:val="00F401FE"/>
    <w:rsid w:val="00F442F1"/>
    <w:rsid w:val="00F47A43"/>
    <w:rsid w:val="00F84C6C"/>
    <w:rsid w:val="00FA2FAA"/>
    <w:rsid w:val="00FC4659"/>
    <w:rsid w:val="00FD1B0F"/>
    <w:rsid w:val="00FD557D"/>
    <w:rsid w:val="00FD6E95"/>
    <w:rsid w:val="00FE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4C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2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2CF"/>
  </w:style>
  <w:style w:type="paragraph" w:styleId="Akapitzlist">
    <w:name w:val="List Paragraph"/>
    <w:basedOn w:val="Normalny"/>
    <w:uiPriority w:val="34"/>
    <w:qFormat/>
    <w:rsid w:val="00E332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33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2C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895A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5A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AB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67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67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67F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B0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0C9C"/>
  </w:style>
  <w:style w:type="table" w:styleId="Tabela-Siatka">
    <w:name w:val="Table Grid"/>
    <w:basedOn w:val="Standardowy"/>
    <w:uiPriority w:val="59"/>
    <w:rsid w:val="005A0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08DE8-A69F-486C-B11B-1D75FC44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4</Pages>
  <Words>960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63</cp:revision>
  <cp:lastPrinted>2018-07-05T06:38:00Z</cp:lastPrinted>
  <dcterms:created xsi:type="dcterms:W3CDTF">2016-10-28T09:47:00Z</dcterms:created>
  <dcterms:modified xsi:type="dcterms:W3CDTF">2018-07-25T10:06:00Z</dcterms:modified>
</cp:coreProperties>
</file>