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132"/>
        <w:gridCol w:w="7611"/>
        <w:gridCol w:w="842"/>
        <w:gridCol w:w="701"/>
        <w:gridCol w:w="520"/>
        <w:gridCol w:w="819"/>
        <w:gridCol w:w="263"/>
        <w:gridCol w:w="819"/>
        <w:gridCol w:w="674"/>
      </w:tblGrid>
      <w:tr w:rsidR="00B647A3" w:rsidRPr="00185141" w:rsidTr="00B647A3">
        <w:trPr>
          <w:gridAfter w:val="8"/>
          <w:wAfter w:w="12249" w:type="dxa"/>
          <w:trHeight w:val="300"/>
        </w:trPr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B647A3" w:rsidRPr="00185141" w:rsidTr="00B647A3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A3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970EF" w:rsidRDefault="002970EF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970EF" w:rsidRDefault="002970EF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970EF" w:rsidRDefault="002970EF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970EF" w:rsidRDefault="002970EF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970EF" w:rsidRDefault="002970EF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970EF" w:rsidRPr="00185141" w:rsidRDefault="002970EF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0EF" w:rsidRPr="002970EF" w:rsidRDefault="002970EF" w:rsidP="0029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9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</w:t>
            </w:r>
            <w:r w:rsidRPr="0029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9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Załącznik nr 1 do formularz </w:t>
            </w:r>
            <w:r w:rsidRPr="0029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ofertowego</w:t>
            </w:r>
          </w:p>
          <w:p w:rsidR="002970EF" w:rsidRPr="002970EF" w:rsidRDefault="002970EF" w:rsidP="002970E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  <w:p w:rsidR="002970EF" w:rsidRPr="002970EF" w:rsidRDefault="002970EF" w:rsidP="0029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970E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Arkusz cenowy do oferty w postępowaniu  o udzielnie zamówienia publicznego</w:t>
            </w:r>
          </w:p>
          <w:p w:rsidR="002970EF" w:rsidRPr="002970EF" w:rsidRDefault="002970EF" w:rsidP="0029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970E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pn. Wykonanie i montaż zabudowy meblowej    w pomieszczeniach biurowych</w:t>
            </w:r>
          </w:p>
          <w:p w:rsidR="002970EF" w:rsidRPr="002970EF" w:rsidRDefault="002970EF" w:rsidP="0029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970E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Starostwa Powiatowego w Aleksandrowie Kujawskim”.</w:t>
            </w:r>
          </w:p>
          <w:p w:rsidR="002970EF" w:rsidRPr="002970EF" w:rsidRDefault="002970EF" w:rsidP="0029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  <w:p w:rsidR="00B647A3" w:rsidRPr="00185141" w:rsidRDefault="002970EF" w:rsidP="002970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70EF">
              <w:rPr>
                <w:rFonts w:ascii="Calibri" w:eastAsia="Times New Roman" w:hAnsi="Calibri" w:cs="Calibri"/>
                <w:color w:val="000000"/>
                <w:lang w:eastAsia="pl-PL"/>
              </w:rPr>
              <w:t>Uwaga! Prosimy nie zmieniać treści załącznika</w:t>
            </w:r>
            <w:r w:rsidR="00B647A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647A3" w:rsidRPr="00185141" w:rsidTr="00B647A3">
        <w:trPr>
          <w:gridAfter w:val="1"/>
          <w:wAfter w:w="674" w:type="dxa"/>
          <w:trHeight w:val="48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zw</w:t>
            </w: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Jedn. miary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Cena jednostkowa brutto ( złote) 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647A3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Wartość brutto</w:t>
            </w:r>
          </w:p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(4x5)</w:t>
            </w:r>
          </w:p>
        </w:tc>
      </w:tr>
      <w:tr w:rsidR="00B647A3" w:rsidRPr="00185141" w:rsidTr="00B647A3">
        <w:trPr>
          <w:gridAfter w:val="1"/>
          <w:wAfter w:w="674" w:type="dxa"/>
          <w:trHeight w:val="22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13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Pokój nr 17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wieszak 150x80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stolik okrągły na podstawie pojedynczej z blatem 36mm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odbój 230x30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szafa wolnostojąca z drzwiami </w:t>
            </w:r>
            <w:proofErr w:type="spellStart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przesuwnymizamykana</w:t>
            </w:r>
            <w:proofErr w:type="spellEnd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250x120x45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komoda z drzwiami przesuwnymi zamykana, blat 36mm 130x45x170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obudowa grzejnika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komoda (dostawka do biurka) z drzwiami przesuwnymi zamykana, blat 36mm 75x190x45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biurko z blatem 36mm 75x160x70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pólka wisząca 80x20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kontener </w:t>
            </w:r>
            <w:proofErr w:type="spellStart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mobliny</w:t>
            </w:r>
            <w:proofErr w:type="spellEnd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z 3 szufladami zamykany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</w:t>
            </w: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azem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13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Pokój nr 202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szafa wolnostojąca 175x80x36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48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nadstawka na szafę z drzwiami przesuwnymi, zamykane (w tym 1 </w:t>
            </w:r>
            <w:proofErr w:type="spellStart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drzwi uchylne) 73x80x36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obudowa dwóch grzejników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odboje: 1) 370x25, 2) 251x25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</w:t>
            </w: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azem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13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Pokój nr 202 A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zabudowa z drzwiami przesuwnymi zamykana 306x282x70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stół rozkładany 80(120)x80x77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biurko z blatem 36mm 76x210x70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kontener mobilny z szufladami zamykany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podstawa mobilna pod komputer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komoda (dostawka do biurka) z drzwiami przesuwnymi , blat 36mm, 76x138x70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obudowa dwóch grzejników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półka wisząca 20x138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odbój 420x20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szafka 84x50x45 z szufladą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</w:t>
            </w: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azem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13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Pokój nr 205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obudowa dwóch grzejników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biurka z blatem 36mm, szuflady zamykane 78x140x70,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biurka z blatem 36mm, szuflady zamykane 78x150x70,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odbój 450x30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</w:t>
            </w: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azem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13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Pokój nr 210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obudowa dwóch grzejników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biurko dwustanowi</w:t>
            </w: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skowe z blatem 36mm 76x150x120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szafka wisząca 30x80x30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szafa ubraniowa 240x57x60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stół z blatem 36mm 76x80x50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szafa z drz</w:t>
            </w: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wiami przesuwnymi zamykana 240x200x73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podstawa mobilna pod komputer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kontener mobilny z szufladami zamykany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</w:t>
            </w: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azem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13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Pokój nr 215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szafa z drzwiami przesuwnymi zamykana 275x280x73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komoda mała z drzwiami przesuwnymi 90x160x42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szafka pod kserokopiarkę 65x60x66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słupek z szufladami, dolna szuflada zamykana 133x60x66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blat na dwa parapety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dostawka do biurka 72x120x60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48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biurko dwustanowiskowe (w tym dwie szafki z szufladami, 2 szafki z drzwiami, 2 półki na klawiaturę) 76x230x120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lustro w ramie 150x60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7A3" w:rsidRPr="00185141" w:rsidRDefault="00B647A3" w:rsidP="000C5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7A3" w:rsidRPr="00185141" w:rsidRDefault="00B647A3" w:rsidP="000C5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komoda duża z drzwiami przesuwnymi zamykana 91x200x42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7A3" w:rsidRPr="00185141" w:rsidRDefault="00B647A3" w:rsidP="000C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7A3" w:rsidRPr="00185141" w:rsidRDefault="00B647A3" w:rsidP="000C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B647A3" w:rsidRPr="00185141" w:rsidTr="00B647A3">
        <w:trPr>
          <w:gridAfter w:val="1"/>
          <w:wAfter w:w="674" w:type="dxa"/>
          <w:trHeight w:val="300"/>
        </w:trPr>
        <w:tc>
          <w:tcPr>
            <w:tcW w:w="106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7A3" w:rsidRPr="00185141" w:rsidRDefault="00B647A3" w:rsidP="0018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r</w:t>
            </w:r>
            <w:r w:rsidRPr="0018514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azem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7A3" w:rsidRPr="00185141" w:rsidRDefault="00B647A3" w:rsidP="0018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851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C73C39" w:rsidRDefault="002970EF"/>
    <w:sectPr w:rsidR="00C73C39" w:rsidSect="001851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13F"/>
    <w:rsid w:val="00121E97"/>
    <w:rsid w:val="00185141"/>
    <w:rsid w:val="002970EF"/>
    <w:rsid w:val="00417B2C"/>
    <w:rsid w:val="00627F88"/>
    <w:rsid w:val="007B42C0"/>
    <w:rsid w:val="00B647A3"/>
    <w:rsid w:val="00C0713F"/>
    <w:rsid w:val="00F7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B42C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B4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B42C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B4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7</cp:revision>
  <cp:lastPrinted>2019-07-18T06:32:00Z</cp:lastPrinted>
  <dcterms:created xsi:type="dcterms:W3CDTF">2019-07-16T10:44:00Z</dcterms:created>
  <dcterms:modified xsi:type="dcterms:W3CDTF">2019-07-29T11:30:00Z</dcterms:modified>
</cp:coreProperties>
</file>