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066D" w14:textId="77777777" w:rsidR="002622BA" w:rsidRDefault="002622BA" w:rsidP="00896E19">
      <w:pPr>
        <w:jc w:val="center"/>
      </w:pPr>
      <w:r w:rsidRPr="002622BA">
        <w:rPr>
          <w:noProof/>
        </w:rPr>
        <w:drawing>
          <wp:inline distT="0" distB="0" distL="0" distR="0" wp14:anchorId="2FE12021" wp14:editId="6A9A709F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5259" w14:textId="77777777" w:rsidR="002622BA" w:rsidRDefault="002622BA" w:rsidP="002622BA">
      <w:pPr>
        <w:tabs>
          <w:tab w:val="left" w:pos="1875"/>
        </w:tabs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0"/>
          <w:szCs w:val="20"/>
        </w:rPr>
        <w:t>Zał</w:t>
      </w:r>
      <w:r w:rsidRPr="002622BA">
        <w:rPr>
          <w:rFonts w:ascii="Times New Roman" w:hAnsi="Times New Roman" w:cs="Times New Roman"/>
          <w:sz w:val="20"/>
          <w:szCs w:val="20"/>
        </w:rPr>
        <w:t>ączni</w:t>
      </w:r>
      <w:r>
        <w:rPr>
          <w:rFonts w:ascii="Times New Roman" w:hAnsi="Times New Roman" w:cs="Times New Roman"/>
          <w:sz w:val="20"/>
          <w:szCs w:val="20"/>
        </w:rPr>
        <w:t>k nr 2  do formularza ofertoweg</w:t>
      </w:r>
      <w:r w:rsidR="001E4A3B">
        <w:rPr>
          <w:rFonts w:ascii="Times New Roman" w:hAnsi="Times New Roman" w:cs="Times New Roman"/>
          <w:sz w:val="20"/>
          <w:szCs w:val="20"/>
        </w:rPr>
        <w:t>o</w:t>
      </w:r>
    </w:p>
    <w:p w14:paraId="1A04F681" w14:textId="1799F99F" w:rsidR="002622BA" w:rsidRPr="002622BA" w:rsidRDefault="002622BA" w:rsidP="002622BA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 w:rsidRPr="002622BA">
        <w:rPr>
          <w:rFonts w:ascii="Times New Roman" w:hAnsi="Times New Roman" w:cs="Times New Roman"/>
          <w:sz w:val="24"/>
          <w:szCs w:val="24"/>
        </w:rPr>
        <w:t>Rz.272.1.</w:t>
      </w:r>
      <w:r w:rsidR="00E544C3">
        <w:rPr>
          <w:rFonts w:ascii="Times New Roman" w:hAnsi="Times New Roman" w:cs="Times New Roman"/>
          <w:sz w:val="24"/>
          <w:szCs w:val="24"/>
        </w:rPr>
        <w:t>7.</w:t>
      </w:r>
      <w:r w:rsidRPr="002622BA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B7161FE" w14:textId="77777777" w:rsidR="002622BA" w:rsidRDefault="002622BA" w:rsidP="002622BA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2BA">
        <w:rPr>
          <w:rFonts w:ascii="Times New Roman" w:hAnsi="Times New Roman" w:cs="Times New Roman"/>
          <w:b/>
          <w:sz w:val="24"/>
          <w:szCs w:val="24"/>
        </w:rPr>
        <w:t>ARKUSZ CENOWY</w:t>
      </w:r>
    </w:p>
    <w:p w14:paraId="57C930C7" w14:textId="77777777" w:rsidR="00896E19" w:rsidRDefault="002622BA" w:rsidP="00896E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622BA">
        <w:rPr>
          <w:rFonts w:ascii="Times New Roman" w:hAnsi="Times New Roman" w:cs="Times New Roman"/>
          <w:sz w:val="24"/>
          <w:szCs w:val="24"/>
        </w:rPr>
        <w:t>do oferty w postępowaniu o udzielenie zamówienia publicznego  pn.</w:t>
      </w:r>
      <w:r w:rsidRPr="002622B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2622BA">
        <w:rPr>
          <w:rFonts w:ascii="Times New Roman" w:hAnsi="Times New Roman" w:cs="Times New Roman"/>
          <w:b/>
          <w:bCs/>
          <w:sz w:val="24"/>
          <w:szCs w:val="24"/>
        </w:rPr>
        <w:t>Zakup i dostawa  sprzętu komputerowego w ramach typu 1a oraz doposażenie  pracowni  matematycznej w ramach  typu 5a dla Szkoły Podstawowej  Specjalnej Nr 4 w Aleksandrowie Kujawskim, Liceum Ogólnokształcącego w Ciechocinku  oraz Liceum Ogólnokształcącego   w Aleksandrowie Kujawskim”</w:t>
      </w:r>
      <w:r w:rsidRPr="002622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ramach projektu  </w:t>
      </w:r>
    </w:p>
    <w:p w14:paraId="5C612486" w14:textId="77777777" w:rsidR="002622BA" w:rsidRPr="00896E19" w:rsidRDefault="002622BA" w:rsidP="00896E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22BA">
        <w:rPr>
          <w:rFonts w:ascii="Times New Roman" w:hAnsi="Times New Roman" w:cs="Times New Roman"/>
          <w:b/>
          <w:sz w:val="24"/>
          <w:szCs w:val="24"/>
          <w:lang w:eastAsia="ar-SA"/>
        </w:rPr>
        <w:t>„Dobry zawód to przyszłość- II edycja”</w:t>
      </w:r>
      <w:r w:rsidRPr="002622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C3078B" w14:textId="77777777" w:rsidR="002622BA" w:rsidRDefault="002622BA" w:rsidP="002622B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59"/>
        <w:gridCol w:w="2426"/>
        <w:gridCol w:w="1418"/>
        <w:gridCol w:w="1417"/>
        <w:gridCol w:w="1843"/>
        <w:gridCol w:w="1843"/>
      </w:tblGrid>
      <w:tr w:rsidR="002622BA" w14:paraId="4DC44F2F" w14:textId="77777777" w:rsidTr="002622BA">
        <w:tc>
          <w:tcPr>
            <w:tcW w:w="659" w:type="dxa"/>
          </w:tcPr>
          <w:p w14:paraId="7605115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766EFA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26" w:type="dxa"/>
          </w:tcPr>
          <w:p w14:paraId="498C2DC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C53E0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urządzenia </w:t>
            </w:r>
          </w:p>
        </w:tc>
        <w:tc>
          <w:tcPr>
            <w:tcW w:w="1418" w:type="dxa"/>
          </w:tcPr>
          <w:p w14:paraId="26E878D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1A19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Jednostka </w:t>
            </w:r>
          </w:p>
        </w:tc>
        <w:tc>
          <w:tcPr>
            <w:tcW w:w="1417" w:type="dxa"/>
          </w:tcPr>
          <w:p w14:paraId="0550AF2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CB687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  <w:p w14:paraId="16D30B7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1843" w:type="dxa"/>
          </w:tcPr>
          <w:p w14:paraId="396BDDCD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8C7D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</w:tcPr>
          <w:p w14:paraId="0986FF5D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FF434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2622BA" w14:paraId="07A594A7" w14:textId="77777777" w:rsidTr="002622BA">
        <w:trPr>
          <w:trHeight w:val="70"/>
        </w:trPr>
        <w:tc>
          <w:tcPr>
            <w:tcW w:w="659" w:type="dxa"/>
          </w:tcPr>
          <w:p w14:paraId="7F1EA2D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26" w:type="dxa"/>
          </w:tcPr>
          <w:p w14:paraId="555A6ACC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8BFF9A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7D8C0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1684E9C" w14:textId="77777777" w:rsidR="002622BA" w:rsidRPr="002622BA" w:rsidRDefault="002622BA" w:rsidP="002622BA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99C98F9" w14:textId="77777777" w:rsidR="002622BA" w:rsidRPr="002622BA" w:rsidRDefault="002622BA" w:rsidP="002622BA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622BA" w14:paraId="4DAB8A88" w14:textId="77777777" w:rsidTr="002622BA">
        <w:tc>
          <w:tcPr>
            <w:tcW w:w="659" w:type="dxa"/>
          </w:tcPr>
          <w:p w14:paraId="7644787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</w:p>
          <w:p w14:paraId="3BCDACF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6" w:type="dxa"/>
          </w:tcPr>
          <w:p w14:paraId="5C70796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Ekran projekcyjny  elektryczny</w:t>
            </w:r>
          </w:p>
        </w:tc>
        <w:tc>
          <w:tcPr>
            <w:tcW w:w="1418" w:type="dxa"/>
          </w:tcPr>
          <w:p w14:paraId="61ED8AA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70ED11A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51CAAC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7530CD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8212118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FF995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29C91D35" w14:textId="77777777" w:rsidTr="002622BA">
        <w:tc>
          <w:tcPr>
            <w:tcW w:w="659" w:type="dxa"/>
          </w:tcPr>
          <w:p w14:paraId="48EE6603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6" w:type="dxa"/>
          </w:tcPr>
          <w:p w14:paraId="7CCC5C6D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Ekran projekcyjny  elektryczny</w:t>
            </w:r>
          </w:p>
        </w:tc>
        <w:tc>
          <w:tcPr>
            <w:tcW w:w="1418" w:type="dxa"/>
          </w:tcPr>
          <w:p w14:paraId="4702AB8C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C7BEDB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95AF60C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19DF42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3ACC5E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FFB5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719D4E7" w14:textId="77777777" w:rsidTr="002622BA">
        <w:tc>
          <w:tcPr>
            <w:tcW w:w="659" w:type="dxa"/>
          </w:tcPr>
          <w:p w14:paraId="2372388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6" w:type="dxa"/>
          </w:tcPr>
          <w:p w14:paraId="6FEF1DF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Projektor Epson eh-</w:t>
            </w:r>
            <w:proofErr w:type="spellStart"/>
            <w:r w:rsidRPr="002622BA">
              <w:rPr>
                <w:rFonts w:ascii="Times New Roman" w:hAnsi="Times New Roman" w:cs="Times New Roman"/>
              </w:rPr>
              <w:t>tw</w:t>
            </w:r>
            <w:proofErr w:type="spellEnd"/>
            <w:r w:rsidRPr="002622BA">
              <w:rPr>
                <w:rFonts w:ascii="Times New Roman" w:hAnsi="Times New Roman" w:cs="Times New Roman"/>
              </w:rPr>
              <w:t xml:space="preserve"> 650</w:t>
            </w:r>
          </w:p>
        </w:tc>
        <w:tc>
          <w:tcPr>
            <w:tcW w:w="1418" w:type="dxa"/>
          </w:tcPr>
          <w:p w14:paraId="435E13F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0B305588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584DE65F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F8BAB8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C40D5F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CBF0B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C7096BE" w14:textId="77777777" w:rsidTr="002622BA">
        <w:tc>
          <w:tcPr>
            <w:tcW w:w="659" w:type="dxa"/>
          </w:tcPr>
          <w:p w14:paraId="550955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6" w:type="dxa"/>
          </w:tcPr>
          <w:p w14:paraId="6220B53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Projektor multimedialny z uchwytem</w:t>
            </w:r>
          </w:p>
        </w:tc>
        <w:tc>
          <w:tcPr>
            <w:tcW w:w="1418" w:type="dxa"/>
          </w:tcPr>
          <w:p w14:paraId="1BD59411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B9E1E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C0F8086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9C2726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63AC2F4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E069D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33CC9E7" w14:textId="77777777" w:rsidTr="002622BA">
        <w:tc>
          <w:tcPr>
            <w:tcW w:w="659" w:type="dxa"/>
          </w:tcPr>
          <w:p w14:paraId="1653CB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6" w:type="dxa"/>
          </w:tcPr>
          <w:p w14:paraId="27B1894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Urządzenie  wielofunkcyjne</w:t>
            </w:r>
          </w:p>
        </w:tc>
        <w:tc>
          <w:tcPr>
            <w:tcW w:w="1418" w:type="dxa"/>
          </w:tcPr>
          <w:p w14:paraId="60EBEB4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5AD695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78AE2B8E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CC9CC5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4B0F2DB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19FD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564327D8" w14:textId="77777777" w:rsidTr="002622BA">
        <w:tc>
          <w:tcPr>
            <w:tcW w:w="659" w:type="dxa"/>
          </w:tcPr>
          <w:p w14:paraId="1E1A668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6" w:type="dxa"/>
          </w:tcPr>
          <w:p w14:paraId="75DB368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Urządzenie  wielofunkcyjne</w:t>
            </w:r>
          </w:p>
        </w:tc>
        <w:tc>
          <w:tcPr>
            <w:tcW w:w="1418" w:type="dxa"/>
          </w:tcPr>
          <w:p w14:paraId="75C8E1A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6862F2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54CC5A90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EBB2D4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2DC45336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B8F95C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6E001859" w14:textId="77777777" w:rsidTr="002622BA">
        <w:tc>
          <w:tcPr>
            <w:tcW w:w="659" w:type="dxa"/>
          </w:tcPr>
          <w:p w14:paraId="695C791C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6" w:type="dxa"/>
          </w:tcPr>
          <w:p w14:paraId="1B9F19BD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 interaktywny z tablicą</w:t>
            </w:r>
          </w:p>
        </w:tc>
        <w:tc>
          <w:tcPr>
            <w:tcW w:w="1418" w:type="dxa"/>
          </w:tcPr>
          <w:p w14:paraId="41AB3716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06D0F25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52EAFB92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1BC1F6E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B2A57E7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7B448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7A8C8EB2" w14:textId="77777777" w:rsidTr="002622BA">
        <w:tc>
          <w:tcPr>
            <w:tcW w:w="659" w:type="dxa"/>
          </w:tcPr>
          <w:p w14:paraId="14B308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6" w:type="dxa"/>
          </w:tcPr>
          <w:p w14:paraId="33589A1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 komputerowy stacjonarny</w:t>
            </w:r>
          </w:p>
        </w:tc>
        <w:tc>
          <w:tcPr>
            <w:tcW w:w="1418" w:type="dxa"/>
          </w:tcPr>
          <w:p w14:paraId="691B5A09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959FFA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6CB0C70F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4D1892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05877D01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34F0E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86031D6" w14:textId="77777777" w:rsidTr="002622BA">
        <w:tc>
          <w:tcPr>
            <w:tcW w:w="659" w:type="dxa"/>
          </w:tcPr>
          <w:p w14:paraId="7D4B2ED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26" w:type="dxa"/>
          </w:tcPr>
          <w:p w14:paraId="485192DA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Laptop</w:t>
            </w:r>
          </w:p>
        </w:tc>
        <w:tc>
          <w:tcPr>
            <w:tcW w:w="1418" w:type="dxa"/>
          </w:tcPr>
          <w:p w14:paraId="7C7B827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94833A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51F30275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B22C7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EF6E6A8" w14:textId="77777777" w:rsidTr="002622BA">
        <w:tc>
          <w:tcPr>
            <w:tcW w:w="659" w:type="dxa"/>
          </w:tcPr>
          <w:p w14:paraId="5D64B48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26" w:type="dxa"/>
          </w:tcPr>
          <w:p w14:paraId="7B6EC4C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1418" w:type="dxa"/>
          </w:tcPr>
          <w:p w14:paraId="638024C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60F53A3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5086549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228FE4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227088ED" w14:textId="77777777" w:rsidTr="002622BA">
        <w:tc>
          <w:tcPr>
            <w:tcW w:w="659" w:type="dxa"/>
          </w:tcPr>
          <w:p w14:paraId="70FBAA26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26" w:type="dxa"/>
          </w:tcPr>
          <w:p w14:paraId="01BB5BF6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Program  Mówki PRO 1.4</w:t>
            </w:r>
          </w:p>
        </w:tc>
        <w:tc>
          <w:tcPr>
            <w:tcW w:w="1418" w:type="dxa"/>
          </w:tcPr>
          <w:p w14:paraId="0BC38C11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7E11548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0FA695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1A7819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222B7D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D3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648D177" w14:textId="77777777" w:rsidTr="002622BA">
        <w:tc>
          <w:tcPr>
            <w:tcW w:w="659" w:type="dxa"/>
          </w:tcPr>
          <w:p w14:paraId="5241A17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26" w:type="dxa"/>
          </w:tcPr>
          <w:p w14:paraId="3ADB78D7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Kamera</w:t>
            </w:r>
          </w:p>
        </w:tc>
        <w:tc>
          <w:tcPr>
            <w:tcW w:w="1418" w:type="dxa"/>
          </w:tcPr>
          <w:p w14:paraId="10B7B590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72BD068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8B0C2E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32CC2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E69AF89" w14:textId="77777777" w:rsidTr="002622BA">
        <w:tc>
          <w:tcPr>
            <w:tcW w:w="659" w:type="dxa"/>
          </w:tcPr>
          <w:p w14:paraId="0298848C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26" w:type="dxa"/>
          </w:tcPr>
          <w:p w14:paraId="302198D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Aparat fotograficzny i niezbędne do</w:t>
            </w:r>
          </w:p>
          <w:p w14:paraId="13F07F5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użytkowania akcesoria</w:t>
            </w:r>
          </w:p>
        </w:tc>
        <w:tc>
          <w:tcPr>
            <w:tcW w:w="1418" w:type="dxa"/>
          </w:tcPr>
          <w:p w14:paraId="0C520F4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32145D3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6E80957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5F363C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7546B575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AC3B3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30B6A6B" w14:textId="77777777" w:rsidTr="002622BA">
        <w:tc>
          <w:tcPr>
            <w:tcW w:w="659" w:type="dxa"/>
          </w:tcPr>
          <w:p w14:paraId="477FF7D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26" w:type="dxa"/>
          </w:tcPr>
          <w:p w14:paraId="135370C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Radioodtwarzacz CD</w:t>
            </w:r>
          </w:p>
        </w:tc>
        <w:tc>
          <w:tcPr>
            <w:tcW w:w="1418" w:type="dxa"/>
          </w:tcPr>
          <w:p w14:paraId="031A90A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D2C5B5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19B9F2EE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94D69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D570393" w14:textId="77777777" w:rsidTr="002C656D">
        <w:tc>
          <w:tcPr>
            <w:tcW w:w="7763" w:type="dxa"/>
            <w:gridSpan w:val="5"/>
          </w:tcPr>
          <w:p w14:paraId="57FE6A5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RAZEM:</w:t>
            </w:r>
          </w:p>
        </w:tc>
        <w:tc>
          <w:tcPr>
            <w:tcW w:w="1843" w:type="dxa"/>
          </w:tcPr>
          <w:p w14:paraId="56420217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30E25D" w14:textId="77777777" w:rsidR="00896E19" w:rsidRPr="00EF6D43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8D9F5" w14:textId="77777777" w:rsidR="00896E19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…………………dnia ………… 2020r.</w:t>
      </w:r>
    </w:p>
    <w:p w14:paraId="057E737C" w14:textId="77777777" w:rsidR="00896E19" w:rsidRPr="00EF6D43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1099A" w14:textId="77777777" w:rsidR="00896E19" w:rsidRPr="00EF6D43" w:rsidRDefault="00896E19" w:rsidP="00896E1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6D4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</w:p>
    <w:p w14:paraId="71E31673" w14:textId="2D2A3249" w:rsidR="002622BA" w:rsidRPr="00E544C3" w:rsidRDefault="00896E19" w:rsidP="00E544C3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</w:rPr>
        <w:t xml:space="preserve">)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>do reprezentowania wykonawcy)</w:t>
      </w:r>
    </w:p>
    <w:sectPr w:rsidR="002622BA" w:rsidRPr="00E544C3" w:rsidSect="00896E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2BA"/>
    <w:rsid w:val="001E4A3B"/>
    <w:rsid w:val="002622BA"/>
    <w:rsid w:val="00896E19"/>
    <w:rsid w:val="00D84FDD"/>
    <w:rsid w:val="00E3199D"/>
    <w:rsid w:val="00E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3355"/>
  <w15:docId w15:val="{09706560-135D-441C-998F-A1D3CB0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2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1248</Characters>
  <Application>Microsoft Office Word</Application>
  <DocSecurity>0</DocSecurity>
  <Lines>10</Lines>
  <Paragraphs>2</Paragraphs>
  <ScaleCrop>false</ScaleCrop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6</cp:revision>
  <cp:lastPrinted>2020-11-19T09:19:00Z</cp:lastPrinted>
  <dcterms:created xsi:type="dcterms:W3CDTF">2020-11-18T09:39:00Z</dcterms:created>
  <dcterms:modified xsi:type="dcterms:W3CDTF">2020-11-19T09:19:00Z</dcterms:modified>
</cp:coreProperties>
</file>