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A463" w14:textId="6DFBC95B" w:rsidR="00B4266C" w:rsidRPr="00F50B23" w:rsidRDefault="00B4266C" w:rsidP="00F50B23">
      <w:pPr>
        <w:spacing w:after="0" w:line="360" w:lineRule="auto"/>
        <w:ind w:left="7080" w:right="-142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bCs/>
          <w:lang w:eastAsia="pl-PL"/>
        </w:rPr>
        <w:t xml:space="preserve">                                                                                                                                              </w:t>
      </w:r>
      <w:r w:rsidRPr="00F50B23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Załącznik nr </w:t>
      </w:r>
      <w:r w:rsidR="00F50B23" w:rsidRPr="00F50B23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361CFF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6 </w:t>
      </w:r>
      <w:r w:rsidR="00F50B23" w:rsidRPr="00F50B23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do SWZ</w:t>
      </w:r>
    </w:p>
    <w:p w14:paraId="51B7F82D" w14:textId="790C3DCE" w:rsidR="00B4266C" w:rsidRDefault="00B4266C" w:rsidP="00F50B23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  <w:r>
        <w:rPr>
          <w:rFonts w:ascii="Times New Roman" w:eastAsia="Calibri" w:hAnsi="Times New Roman" w:cs="Times New Roman"/>
          <w:b/>
          <w:bCs/>
          <w:lang w:eastAsia="pl-PL"/>
        </w:rPr>
        <w:t>Rz.272.1.</w:t>
      </w:r>
      <w:r w:rsidR="00623473">
        <w:rPr>
          <w:rFonts w:ascii="Times New Roman" w:eastAsia="Calibri" w:hAnsi="Times New Roman" w:cs="Times New Roman"/>
          <w:b/>
          <w:bCs/>
          <w:lang w:eastAsia="pl-PL"/>
        </w:rPr>
        <w:t>2.2022</w:t>
      </w:r>
    </w:p>
    <w:p w14:paraId="7ECD5FB7" w14:textId="2B325F72" w:rsidR="00B4266C" w:rsidRPr="00F50B23" w:rsidRDefault="00B4266C" w:rsidP="00F50B2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F50B2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Dla części  od Nr 1  do Nr 14</w:t>
      </w:r>
    </w:p>
    <w:p w14:paraId="6EA81C59" w14:textId="3C23F705" w:rsidR="00680003" w:rsidRPr="00F50B23" w:rsidRDefault="00B4266C" w:rsidP="00F5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0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osób, </w:t>
      </w:r>
      <w:r w:rsidR="00680003" w:rsidRPr="00F50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skierowanych przez wykonawcę do realizacji zamówienia publicznego, </w:t>
      </w:r>
      <w:r w:rsidR="00F50B23" w:rsidRPr="00F50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</w:t>
      </w:r>
      <w:r w:rsidR="00680003" w:rsidRPr="00F50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</w:t>
      </w:r>
      <w:r w:rsidR="00F50B23" w:rsidRPr="00F50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</w:t>
      </w:r>
      <w:r w:rsidR="00680003" w:rsidRPr="00F50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podstawie do dysponowania tymi osobami</w:t>
      </w:r>
    </w:p>
    <w:p w14:paraId="56F8F7AE" w14:textId="01C31F86" w:rsidR="00B4266C" w:rsidRPr="009D59F5" w:rsidRDefault="00B4266C" w:rsidP="009D59F5">
      <w:pPr>
        <w:spacing w:after="174" w:line="251" w:lineRule="auto"/>
        <w:ind w:right="187"/>
        <w:rPr>
          <w:rFonts w:ascii="Times New Roman" w:eastAsia="Calibri" w:hAnsi="Times New Roman" w:cs="Times New Roman"/>
          <w:lang w:eastAsia="pl-PL"/>
        </w:rPr>
      </w:pPr>
      <w:r w:rsidRPr="00A27515">
        <w:rPr>
          <w:rFonts w:ascii="Times New Roman" w:eastAsia="Times New Roman" w:hAnsi="Times New Roman" w:cs="Times New Roman"/>
          <w:lang w:eastAsia="pl-PL"/>
        </w:rPr>
        <w:t>– osoba prowadząca kurs</w:t>
      </w:r>
    </w:p>
    <w:p w14:paraId="2842C307" w14:textId="77777777" w:rsidR="00B4266C" w:rsidRPr="00A27515" w:rsidRDefault="00B4266C" w:rsidP="00B4266C">
      <w:pPr>
        <w:spacing w:after="46"/>
        <w:ind w:left="5" w:hanging="10"/>
        <w:rPr>
          <w:rFonts w:ascii="Times New Roman" w:eastAsia="Times New Roman" w:hAnsi="Times New Roman" w:cs="Times New Roman"/>
          <w:u w:val="single" w:color="000000"/>
          <w:lang w:eastAsia="pl-PL"/>
        </w:rPr>
      </w:pPr>
      <w:r w:rsidRPr="00A27515">
        <w:rPr>
          <w:rFonts w:ascii="Times New Roman" w:eastAsia="Times New Roman" w:hAnsi="Times New Roman" w:cs="Times New Roman"/>
          <w:u w:val="single" w:color="000000"/>
          <w:lang w:eastAsia="pl-PL"/>
        </w:rPr>
        <w:t>Imię i nazwisko: _____________________________________</w:t>
      </w:r>
    </w:p>
    <w:p w14:paraId="24409DD7" w14:textId="77777777" w:rsidR="00B4266C" w:rsidRPr="00A27515" w:rsidRDefault="00B4266C" w:rsidP="00B4266C">
      <w:pPr>
        <w:spacing w:after="46"/>
        <w:ind w:left="5" w:hanging="10"/>
        <w:rPr>
          <w:rFonts w:ascii="Times New Roman" w:eastAsia="Calibri" w:hAnsi="Times New Roman" w:cs="Times New Roman"/>
          <w:noProof/>
          <w:lang w:eastAsia="pl-PL"/>
        </w:rPr>
      </w:pPr>
    </w:p>
    <w:p w14:paraId="5DF400B8" w14:textId="77777777" w:rsidR="00B4266C" w:rsidRPr="00A27515" w:rsidRDefault="00B4266C" w:rsidP="00B4266C">
      <w:pPr>
        <w:spacing w:after="46"/>
        <w:ind w:left="5" w:hanging="10"/>
        <w:rPr>
          <w:rFonts w:ascii="Times New Roman" w:eastAsia="Times New Roman" w:hAnsi="Times New Roman" w:cs="Times New Roman"/>
          <w:u w:val="single" w:color="000000"/>
          <w:lang w:eastAsia="pl-PL"/>
        </w:rPr>
      </w:pPr>
      <w:r w:rsidRPr="00A27515">
        <w:rPr>
          <w:rFonts w:ascii="Times New Roman" w:eastAsia="Times New Roman" w:hAnsi="Times New Roman" w:cs="Times New Roman"/>
          <w:u w:val="single" w:color="000000"/>
          <w:lang w:eastAsia="pl-PL"/>
        </w:rPr>
        <w:t>Cześć zamówienia nr: _________________________________</w:t>
      </w:r>
    </w:p>
    <w:p w14:paraId="74CC74D9" w14:textId="77777777" w:rsidR="00B4266C" w:rsidRPr="00A27515" w:rsidRDefault="00B4266C" w:rsidP="00B4266C">
      <w:pPr>
        <w:spacing w:after="46"/>
        <w:ind w:left="5" w:hanging="10"/>
        <w:rPr>
          <w:rFonts w:ascii="Times New Roman" w:eastAsia="Calibri" w:hAnsi="Times New Roman" w:cs="Times New Roman"/>
          <w:lang w:eastAsia="pl-PL"/>
        </w:rPr>
      </w:pPr>
    </w:p>
    <w:tbl>
      <w:tblPr>
        <w:tblStyle w:val="TableGrid"/>
        <w:tblW w:w="8927" w:type="dxa"/>
        <w:tblInd w:w="139" w:type="dxa"/>
        <w:tblCellMar>
          <w:left w:w="50" w:type="dxa"/>
          <w:right w:w="29" w:type="dxa"/>
        </w:tblCellMar>
        <w:tblLook w:val="04A0" w:firstRow="1" w:lastRow="0" w:firstColumn="1" w:lastColumn="0" w:noHBand="0" w:noVBand="1"/>
      </w:tblPr>
      <w:tblGrid>
        <w:gridCol w:w="448"/>
        <w:gridCol w:w="1141"/>
        <w:gridCol w:w="2354"/>
        <w:gridCol w:w="3003"/>
        <w:gridCol w:w="1981"/>
      </w:tblGrid>
      <w:tr w:rsidR="00B4266C" w:rsidRPr="00A27515" w14:paraId="51158FD4" w14:textId="2A050987" w:rsidTr="00B4266C">
        <w:trPr>
          <w:trHeight w:val="930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AB9926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C1F2B6E" w14:textId="77777777" w:rsidR="00B4266C" w:rsidRPr="00A27515" w:rsidRDefault="00B4266C" w:rsidP="00BE615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27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Doświadczenie w realizowaniu kursów, tożsamych z częścią przedmiotu zamówienia</w:t>
            </w:r>
          </w:p>
        </w:tc>
        <w:tc>
          <w:tcPr>
            <w:tcW w:w="19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4B44C1" w14:textId="6E66DD92" w:rsidR="00B4266C" w:rsidRPr="00B4266C" w:rsidRDefault="00B4266C" w:rsidP="00BE61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dysponowania osobą</w:t>
            </w:r>
          </w:p>
        </w:tc>
      </w:tr>
      <w:tr w:rsidR="00B4266C" w:rsidRPr="00A27515" w14:paraId="7E7B09C5" w14:textId="4899693E" w:rsidTr="00B4266C">
        <w:trPr>
          <w:trHeight w:val="217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3BA3C4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066853" w14:textId="77777777" w:rsidR="00B4266C" w:rsidRPr="00A27515" w:rsidRDefault="00B4266C" w:rsidP="00BE6159">
            <w:pPr>
              <w:ind w:right="370"/>
              <w:jc w:val="center"/>
              <w:rPr>
                <w:rFonts w:ascii="Times New Roman" w:eastAsia="Calibri" w:hAnsi="Times New Roman" w:cs="Times New Roman"/>
              </w:rPr>
            </w:pPr>
            <w:r w:rsidRPr="00A2751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675427" w14:textId="76B4258B" w:rsidR="00B4266C" w:rsidRPr="00A27515" w:rsidRDefault="00B4266C" w:rsidP="00BE6159">
            <w:pPr>
              <w:ind w:right="3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4266C" w:rsidRPr="00A27515" w14:paraId="04B3E58A" w14:textId="571433D5" w:rsidTr="00B4266C">
        <w:trPr>
          <w:trHeight w:val="428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32BEEE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D38DC0" w14:textId="77777777" w:rsidR="00B4266C" w:rsidRPr="00A27515" w:rsidRDefault="00B4266C" w:rsidP="00BE6159">
            <w:pPr>
              <w:ind w:left="21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7515">
              <w:rPr>
                <w:rFonts w:ascii="Times New Roman" w:eastAsia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1B7B2" w14:textId="77777777" w:rsidR="00B4266C" w:rsidRPr="00A27515" w:rsidRDefault="00B4266C" w:rsidP="00BE6159">
            <w:pPr>
              <w:ind w:right="1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7515">
              <w:rPr>
                <w:rFonts w:ascii="Times New Roman" w:eastAsia="Times New Roman" w:hAnsi="Times New Roman" w:cs="Times New Roman"/>
                <w:sz w:val="16"/>
                <w:szCs w:val="16"/>
              </w:rPr>
              <w:t>Nazwa kursu (lub inne informacje opisujące/identyfikujące kurs)</w:t>
            </w: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1034D" w14:textId="77777777" w:rsidR="00B4266C" w:rsidRPr="00A27515" w:rsidRDefault="00B4266C" w:rsidP="00BE6159">
            <w:pPr>
              <w:ind w:left="488" w:hanging="33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7515">
              <w:rPr>
                <w:rFonts w:ascii="Times New Roman" w:eastAsia="Times New Roman" w:hAnsi="Times New Roman" w:cs="Times New Roman"/>
                <w:sz w:val="16"/>
                <w:szCs w:val="16"/>
              </w:rPr>
              <w:t>Okres realizacji kursu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56026" w14:textId="77777777" w:rsidR="00B4266C" w:rsidRPr="00A27515" w:rsidRDefault="00B4266C" w:rsidP="00BE6159">
            <w:pPr>
              <w:ind w:left="488" w:hanging="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266C" w:rsidRPr="00A27515" w14:paraId="051B943B" w14:textId="78166F9D" w:rsidTr="00B4266C">
        <w:trPr>
          <w:trHeight w:val="466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99011" w14:textId="77777777" w:rsidR="00B4266C" w:rsidRPr="00A27515" w:rsidRDefault="00B4266C" w:rsidP="00BE6159">
            <w:pPr>
              <w:ind w:right="34"/>
              <w:jc w:val="center"/>
              <w:rPr>
                <w:rFonts w:ascii="Times New Roman" w:eastAsia="Calibri" w:hAnsi="Times New Roman" w:cs="Times New Roman"/>
              </w:rPr>
            </w:pPr>
            <w:r w:rsidRPr="00A27515"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11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880BE" w14:textId="77777777" w:rsidR="00B4266C" w:rsidRPr="00A27515" w:rsidRDefault="00B4266C" w:rsidP="00BE6159">
            <w:pPr>
              <w:spacing w:line="236" w:lineRule="auto"/>
              <w:ind w:left="10" w:hanging="1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27515">
              <w:rPr>
                <w:rFonts w:ascii="Times New Roman" w:eastAsia="Times New Roman" w:hAnsi="Times New Roman" w:cs="Times New Roman"/>
                <w:sz w:val="16"/>
                <w:szCs w:val="16"/>
              </w:rPr>
              <w:t>Warunek udziału w postępowaniu - pkt. 6.5.4 SWZ, podpkt. 6.5.4.1.</w:t>
            </w:r>
          </w:p>
          <w:p w14:paraId="638FC513" w14:textId="77777777" w:rsidR="00B4266C" w:rsidRPr="00A27515" w:rsidRDefault="00B4266C" w:rsidP="00BE6159">
            <w:pPr>
              <w:ind w:right="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851C1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52984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4C3C3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4266C" w:rsidRPr="00A27515" w14:paraId="6FC54225" w14:textId="0A96CEB5" w:rsidTr="00B4266C">
        <w:trPr>
          <w:trHeight w:val="462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260E5" w14:textId="77777777" w:rsidR="00B4266C" w:rsidRPr="00A27515" w:rsidRDefault="00B4266C" w:rsidP="00BE6159">
            <w:pPr>
              <w:ind w:left="80"/>
              <w:rPr>
                <w:rFonts w:ascii="Times New Roman" w:eastAsia="Calibri" w:hAnsi="Times New Roman" w:cs="Times New Roman"/>
              </w:rPr>
            </w:pPr>
            <w:r w:rsidRPr="00A27515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BF347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0CC93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4FEE3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4B870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4266C" w:rsidRPr="00A27515" w14:paraId="2BB7D6A7" w14:textId="3CA493DA" w:rsidTr="00B4266C">
        <w:trPr>
          <w:trHeight w:val="465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78245" w14:textId="77777777" w:rsidR="00B4266C" w:rsidRPr="00A27515" w:rsidRDefault="00B4266C" w:rsidP="00BE6159">
            <w:pPr>
              <w:ind w:left="80"/>
              <w:rPr>
                <w:rFonts w:ascii="Times New Roman" w:eastAsia="Calibri" w:hAnsi="Times New Roman" w:cs="Times New Roman"/>
              </w:rPr>
            </w:pPr>
            <w:r w:rsidRPr="00A27515">
              <w:rPr>
                <w:rFonts w:ascii="Times New Roman" w:eastAsia="Times New Roman" w:hAnsi="Times New Roman" w:cs="Times New Roman"/>
              </w:rPr>
              <w:t>3)</w:t>
            </w:r>
          </w:p>
        </w:tc>
        <w:tc>
          <w:tcPr>
            <w:tcW w:w="11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D8295" w14:textId="77777777" w:rsidR="00B4266C" w:rsidRPr="00A27515" w:rsidRDefault="00B4266C" w:rsidP="00BE6159">
            <w:pPr>
              <w:spacing w:after="81" w:line="236" w:lineRule="auto"/>
              <w:ind w:left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7515">
              <w:rPr>
                <w:rFonts w:ascii="Times New Roman" w:eastAsia="Times New Roman" w:hAnsi="Times New Roman" w:cs="Times New Roman"/>
                <w:sz w:val="16"/>
                <w:szCs w:val="16"/>
              </w:rPr>
              <w:t>kryterium oceny ofert  (pkt 16.1.2 SWZ) – doświadczenie osoby prowadzącej kurs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76F28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05A59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8F302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4266C" w:rsidRPr="00A27515" w14:paraId="2B97E625" w14:textId="081F3AEB" w:rsidTr="00B4266C">
        <w:trPr>
          <w:trHeight w:val="463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28F85" w14:textId="77777777" w:rsidR="00B4266C" w:rsidRPr="00A27515" w:rsidRDefault="00B4266C" w:rsidP="00BE6159">
            <w:pPr>
              <w:ind w:left="75"/>
              <w:rPr>
                <w:rFonts w:ascii="Times New Roman" w:eastAsia="Calibri" w:hAnsi="Times New Roman" w:cs="Times New Roman"/>
              </w:rPr>
            </w:pPr>
            <w:r w:rsidRPr="00A27515">
              <w:rPr>
                <w:rFonts w:ascii="Times New Roman" w:eastAsia="Times New Roman" w:hAnsi="Times New Roman" w:cs="Times New Roman"/>
              </w:rPr>
              <w:t>4)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B38CCC3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440CF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73B95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3FCC6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4266C" w:rsidRPr="00A27515" w14:paraId="42D2CB0B" w14:textId="4CA502A2" w:rsidTr="00B4266C">
        <w:trPr>
          <w:trHeight w:val="465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4E3EB" w14:textId="77777777" w:rsidR="00B4266C" w:rsidRPr="00A27515" w:rsidRDefault="00B4266C" w:rsidP="00BE6159">
            <w:pPr>
              <w:ind w:left="75"/>
              <w:rPr>
                <w:rFonts w:ascii="Times New Roman" w:eastAsia="Calibri" w:hAnsi="Times New Roman" w:cs="Times New Roman"/>
              </w:rPr>
            </w:pPr>
            <w:r w:rsidRPr="00A27515">
              <w:rPr>
                <w:rFonts w:ascii="Times New Roman" w:eastAsia="Times New Roman" w:hAnsi="Times New Roman" w:cs="Times New Roman"/>
              </w:rPr>
              <w:t>5)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2889D58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8ECE4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4E24F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2DE5C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4266C" w:rsidRPr="00A27515" w14:paraId="6C6A4331" w14:textId="78F963A2" w:rsidTr="00B4266C">
        <w:trPr>
          <w:trHeight w:val="465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441FC" w14:textId="77777777" w:rsidR="00B4266C" w:rsidRPr="00A27515" w:rsidRDefault="00B4266C" w:rsidP="00BE6159">
            <w:pPr>
              <w:ind w:left="80"/>
              <w:rPr>
                <w:rFonts w:ascii="Times New Roman" w:eastAsia="Calibri" w:hAnsi="Times New Roman" w:cs="Times New Roman"/>
              </w:rPr>
            </w:pPr>
            <w:r w:rsidRPr="00A27515">
              <w:rPr>
                <w:rFonts w:ascii="Times New Roman" w:eastAsia="Times New Roman" w:hAnsi="Times New Roman" w:cs="Times New Roman"/>
              </w:rPr>
              <w:t>6)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32423FC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5404E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0CE4B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03391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4266C" w:rsidRPr="00A27515" w14:paraId="5ACD9145" w14:textId="757702EF" w:rsidTr="00B4266C">
        <w:trPr>
          <w:trHeight w:val="465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091A2" w14:textId="77777777" w:rsidR="00B4266C" w:rsidRPr="00A27515" w:rsidRDefault="00B4266C" w:rsidP="00BE6159">
            <w:pPr>
              <w:ind w:left="85"/>
              <w:rPr>
                <w:rFonts w:ascii="Times New Roman" w:eastAsia="Calibri" w:hAnsi="Times New Roman" w:cs="Times New Roman"/>
              </w:rPr>
            </w:pPr>
            <w:r w:rsidRPr="00A27515">
              <w:rPr>
                <w:rFonts w:ascii="Times New Roman" w:eastAsia="Times New Roman" w:hAnsi="Times New Roman" w:cs="Times New Roman"/>
              </w:rPr>
              <w:t>7)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1FFBDCF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16C64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80907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8930B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4266C" w:rsidRPr="00A27515" w14:paraId="34321544" w14:textId="50EDEF87" w:rsidTr="00B4266C">
        <w:trPr>
          <w:trHeight w:val="466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AF223" w14:textId="77777777" w:rsidR="00B4266C" w:rsidRPr="00A27515" w:rsidRDefault="00B4266C" w:rsidP="00BE6159">
            <w:pPr>
              <w:ind w:left="70"/>
              <w:rPr>
                <w:rFonts w:ascii="Times New Roman" w:eastAsia="Calibri" w:hAnsi="Times New Roman" w:cs="Times New Roman"/>
              </w:rPr>
            </w:pPr>
            <w:r w:rsidRPr="00A27515">
              <w:rPr>
                <w:rFonts w:ascii="Times New Roman" w:eastAsia="Times New Roman" w:hAnsi="Times New Roman" w:cs="Times New Roman"/>
              </w:rPr>
              <w:t>8)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37FC09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CBE82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567E1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AE27C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4266C" w:rsidRPr="00A27515" w14:paraId="48E7961A" w14:textId="639FA415" w:rsidTr="00B4266C">
        <w:trPr>
          <w:trHeight w:val="463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6B18A" w14:textId="77777777" w:rsidR="00B4266C" w:rsidRPr="00A27515" w:rsidRDefault="00B4266C" w:rsidP="00BE6159">
            <w:pPr>
              <w:ind w:left="70"/>
              <w:rPr>
                <w:rFonts w:ascii="Times New Roman" w:eastAsia="Calibri" w:hAnsi="Times New Roman" w:cs="Times New Roman"/>
              </w:rPr>
            </w:pPr>
            <w:r w:rsidRPr="00A27515">
              <w:rPr>
                <w:rFonts w:ascii="Times New Roman" w:eastAsia="Times New Roman" w:hAnsi="Times New Roman" w:cs="Times New Roman"/>
              </w:rPr>
              <w:t>9)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B5BAD2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CF344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D4BFE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6AF30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4266C" w:rsidRPr="00A27515" w14:paraId="518D3801" w14:textId="445BC46A" w:rsidTr="00B4266C">
        <w:trPr>
          <w:trHeight w:val="508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63C4F" w14:textId="77777777" w:rsidR="00B4266C" w:rsidRPr="00A27515" w:rsidRDefault="00B4266C" w:rsidP="00BE6159">
            <w:pPr>
              <w:ind w:left="75"/>
              <w:rPr>
                <w:rFonts w:ascii="Times New Roman" w:eastAsia="Calibri" w:hAnsi="Times New Roman" w:cs="Times New Roman"/>
              </w:rPr>
            </w:pPr>
            <w:r w:rsidRPr="00A27515">
              <w:rPr>
                <w:rFonts w:ascii="Times New Roman" w:eastAsia="Times New Roman" w:hAnsi="Times New Roman" w:cs="Times New Roman"/>
              </w:rPr>
              <w:t>10)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8CE0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D2FAF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B4343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AF9A4" w14:textId="77777777" w:rsidR="00B4266C" w:rsidRPr="00A27515" w:rsidRDefault="00B4266C" w:rsidP="00BE6159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1AA69E3" w14:textId="77777777" w:rsidR="00B4266C" w:rsidRPr="00A27515" w:rsidRDefault="00B4266C" w:rsidP="00B4266C">
      <w:pPr>
        <w:spacing w:after="10" w:line="250" w:lineRule="auto"/>
        <w:ind w:left="10" w:right="9" w:hanging="10"/>
        <w:jc w:val="both"/>
        <w:rPr>
          <w:rFonts w:ascii="Times New Roman" w:eastAsia="Calibri" w:hAnsi="Times New Roman" w:cs="Times New Roman"/>
          <w:lang w:eastAsia="pl-PL"/>
        </w:rPr>
      </w:pPr>
      <w:r w:rsidRPr="00A27515">
        <w:rPr>
          <w:rFonts w:ascii="Times New Roman" w:eastAsia="Times New Roman" w:hAnsi="Times New Roman" w:cs="Times New Roman"/>
          <w:lang w:eastAsia="pl-PL"/>
        </w:rPr>
        <w:t>* niepotrzebne skreślić</w:t>
      </w:r>
    </w:p>
    <w:p w14:paraId="71ACF60A" w14:textId="77777777" w:rsidR="00B4266C" w:rsidRPr="00A27515" w:rsidRDefault="00B4266C" w:rsidP="00B4266C">
      <w:pPr>
        <w:spacing w:after="81" w:line="249" w:lineRule="auto"/>
        <w:ind w:left="718" w:hanging="576"/>
        <w:jc w:val="both"/>
        <w:rPr>
          <w:rFonts w:ascii="Times New Roman" w:eastAsia="Calibri" w:hAnsi="Times New Roman" w:cs="Times New Roman"/>
          <w:lang w:eastAsia="pl-PL"/>
        </w:rPr>
      </w:pPr>
    </w:p>
    <w:p w14:paraId="1367CFE7" w14:textId="77777777" w:rsidR="00B4266C" w:rsidRPr="00A27515" w:rsidRDefault="00B4266C" w:rsidP="00B4266C">
      <w:pPr>
        <w:spacing w:after="0"/>
        <w:ind w:left="5" w:right="3355" w:hanging="10"/>
        <w:rPr>
          <w:rFonts w:ascii="Times New Roman" w:eastAsia="Calibri" w:hAnsi="Times New Roman" w:cs="Times New Roman"/>
          <w:lang w:eastAsia="pl-PL"/>
        </w:rPr>
      </w:pPr>
      <w:r w:rsidRPr="00A27515">
        <w:rPr>
          <w:rFonts w:ascii="Times New Roman" w:eastAsia="Times New Roman" w:hAnsi="Times New Roman" w:cs="Times New Roman"/>
          <w:u w:val="single" w:color="000000"/>
          <w:lang w:eastAsia="pl-PL"/>
        </w:rPr>
        <w:t>UWAGA:</w:t>
      </w:r>
    </w:p>
    <w:p w14:paraId="109F848C" w14:textId="77777777" w:rsidR="00B4266C" w:rsidRPr="00A27515" w:rsidRDefault="00B4266C" w:rsidP="00B4266C">
      <w:pPr>
        <w:numPr>
          <w:ilvl w:val="0"/>
          <w:numId w:val="1"/>
        </w:numPr>
        <w:spacing w:after="130" w:line="265" w:lineRule="auto"/>
        <w:ind w:right="4"/>
        <w:contextualSpacing/>
        <w:jc w:val="both"/>
        <w:rPr>
          <w:rFonts w:ascii="Times New Roman" w:eastAsia="Arial" w:hAnsi="Times New Roman" w:cs="Times New Roman"/>
          <w:lang w:eastAsia="pl-PL"/>
        </w:rPr>
      </w:pPr>
      <w:r w:rsidRPr="00A27515">
        <w:rPr>
          <w:rFonts w:ascii="Times New Roman" w:eastAsia="Times New Roman" w:hAnsi="Times New Roman" w:cs="Times New Roman"/>
          <w:lang w:eastAsia="pl-PL"/>
        </w:rPr>
        <w:t xml:space="preserve">Informacje na temat doświadczenia ww. wskazanej Osoby (w zakresie ilości zrealizowanych tożsamych kursów), muszą być </w:t>
      </w:r>
      <w:r w:rsidRPr="00A27515">
        <w:rPr>
          <w:rFonts w:ascii="Times New Roman" w:eastAsia="Times New Roman" w:hAnsi="Times New Roman" w:cs="Times New Roman"/>
          <w:u w:val="single" w:color="000000"/>
          <w:lang w:eastAsia="pl-PL"/>
        </w:rPr>
        <w:t>takie same</w:t>
      </w:r>
      <w:r w:rsidRPr="00A27515">
        <w:rPr>
          <w:rFonts w:ascii="Times New Roman" w:eastAsia="Times New Roman" w:hAnsi="Times New Roman" w:cs="Times New Roman"/>
          <w:lang w:eastAsia="pl-PL"/>
        </w:rPr>
        <w:t xml:space="preserve"> jak wartość liczbowa zadeklarowana w Załączniku Nr 1 — Formularzu ofertowym.</w:t>
      </w:r>
    </w:p>
    <w:p w14:paraId="653808AB" w14:textId="59A04F67" w:rsidR="009D59F5" w:rsidRPr="00085C35" w:rsidRDefault="00B4266C" w:rsidP="00B4266C">
      <w:pPr>
        <w:numPr>
          <w:ilvl w:val="0"/>
          <w:numId w:val="1"/>
        </w:numPr>
        <w:spacing w:after="130" w:line="265" w:lineRule="auto"/>
        <w:ind w:right="4"/>
        <w:contextualSpacing/>
        <w:jc w:val="both"/>
        <w:rPr>
          <w:rFonts w:ascii="Times New Roman" w:eastAsia="Arial" w:hAnsi="Times New Roman" w:cs="Times New Roman"/>
          <w:lang w:eastAsia="pl-PL"/>
        </w:rPr>
      </w:pPr>
      <w:r w:rsidRPr="00A27515">
        <w:rPr>
          <w:rFonts w:ascii="Times New Roman" w:eastAsia="Times New Roman" w:hAnsi="Times New Roman" w:cs="Times New Roman"/>
          <w:lang w:eastAsia="pl-PL"/>
        </w:rPr>
        <w:t xml:space="preserve">W przypadku, gdy doświadczenie Osoby prowadzącej kurs nie obejmuje wymaganych zapisami SWZ -  2 (dwóch)/kursów, bądź gdy Wykonawca nie wskaże (nie określi) tej wielkości w ogóle  </w:t>
      </w:r>
      <w:r w:rsidR="009D59F5">
        <w:rPr>
          <w:rFonts w:ascii="Times New Roman" w:eastAsia="Times New Roman" w:hAnsi="Times New Roman" w:cs="Times New Roman"/>
          <w:lang w:eastAsia="pl-PL"/>
        </w:rPr>
        <w:t>-</w:t>
      </w:r>
      <w:r w:rsidRPr="00A27515">
        <w:rPr>
          <w:rFonts w:ascii="Times New Roman" w:eastAsia="Times New Roman" w:hAnsi="Times New Roman" w:cs="Times New Roman"/>
          <w:lang w:eastAsia="pl-PL"/>
        </w:rPr>
        <w:t xml:space="preserve">Zamawiający odrzuci ofertę w trybie art. 226 ust. 1 pkt 2 lit. b w powiązaniu z pkt 5 Ustawy, </w:t>
      </w:r>
    </w:p>
    <w:p w14:paraId="76130805" w14:textId="53278D58" w:rsidR="00085C35" w:rsidRPr="00085C35" w:rsidRDefault="00085C35" w:rsidP="00085C35">
      <w:pPr>
        <w:tabs>
          <w:tab w:val="left" w:pos="945"/>
        </w:tabs>
        <w:rPr>
          <w:rFonts w:ascii="Times New Roman" w:eastAsia="Arial" w:hAnsi="Times New Roman" w:cs="Times New Roman"/>
          <w:lang w:eastAsia="pl-PL"/>
        </w:rPr>
      </w:pPr>
      <w:r>
        <w:rPr>
          <w:rFonts w:ascii="Times New Roman" w:eastAsia="Arial" w:hAnsi="Times New Roman" w:cs="Times New Roman"/>
          <w:lang w:eastAsia="pl-PL"/>
        </w:rPr>
        <w:tab/>
      </w:r>
    </w:p>
    <w:p w14:paraId="52ACA81B" w14:textId="77777777" w:rsidR="00B4266C" w:rsidRPr="00A27515" w:rsidRDefault="00B4266C" w:rsidP="009D59F5">
      <w:pPr>
        <w:spacing w:after="130" w:line="265" w:lineRule="auto"/>
        <w:ind w:left="720" w:right="4"/>
        <w:contextualSpacing/>
        <w:jc w:val="both"/>
        <w:rPr>
          <w:rFonts w:ascii="Times New Roman" w:eastAsia="Arial" w:hAnsi="Times New Roman" w:cs="Times New Roman"/>
          <w:lang w:eastAsia="pl-PL"/>
        </w:rPr>
      </w:pPr>
      <w:r w:rsidRPr="00A27515">
        <w:rPr>
          <w:rFonts w:ascii="Times New Roman" w:eastAsia="Times New Roman" w:hAnsi="Times New Roman" w:cs="Times New Roman"/>
          <w:lang w:eastAsia="pl-PL"/>
        </w:rPr>
        <w:lastRenderedPageBreak/>
        <w:t>to jest z uwagi niespełnienie warunków udziału w postępowaniu w powiązaniu z niezgodnością oferty z warunkami zamówienia.</w:t>
      </w:r>
    </w:p>
    <w:p w14:paraId="44B9E4F5" w14:textId="77777777" w:rsidR="00B4266C" w:rsidRPr="00A27515" w:rsidRDefault="00B4266C" w:rsidP="00B4266C">
      <w:pPr>
        <w:numPr>
          <w:ilvl w:val="0"/>
          <w:numId w:val="1"/>
        </w:numPr>
        <w:spacing w:after="130" w:line="265" w:lineRule="auto"/>
        <w:ind w:right="4"/>
        <w:contextualSpacing/>
        <w:jc w:val="both"/>
        <w:rPr>
          <w:rFonts w:ascii="Times New Roman" w:eastAsia="Arial" w:hAnsi="Times New Roman" w:cs="Times New Roman"/>
          <w:lang w:eastAsia="pl-PL"/>
        </w:rPr>
      </w:pPr>
      <w:r w:rsidRPr="00A27515">
        <w:rPr>
          <w:rFonts w:ascii="Times New Roman" w:eastAsia="Times New Roman" w:hAnsi="Times New Roman" w:cs="Times New Roman"/>
          <w:lang w:eastAsia="pl-PL"/>
        </w:rPr>
        <w:t>Wskazane w powyższej tabeli doświadczenie powinno pozwolić Zamawiającemu na ocenę oferty w sposób jednoznaczny i precyzyjny. Niejednoznaczne, niepełne lub nieprawidłowe wypełnienie dokumentów mających wykazać doświadczenie, obciąża Wykonawcę.</w:t>
      </w:r>
    </w:p>
    <w:p w14:paraId="2A9159FB" w14:textId="77777777" w:rsidR="00B4266C" w:rsidRPr="00A27515" w:rsidRDefault="00B4266C" w:rsidP="00B4266C">
      <w:pPr>
        <w:numPr>
          <w:ilvl w:val="0"/>
          <w:numId w:val="1"/>
        </w:numPr>
        <w:spacing w:after="130" w:line="265" w:lineRule="auto"/>
        <w:ind w:right="4"/>
        <w:contextualSpacing/>
        <w:jc w:val="both"/>
        <w:rPr>
          <w:rFonts w:ascii="Times New Roman" w:eastAsia="Arial" w:hAnsi="Times New Roman" w:cs="Times New Roman"/>
          <w:lang w:eastAsia="pl-PL"/>
        </w:rPr>
      </w:pPr>
      <w:r w:rsidRPr="00A27515">
        <w:rPr>
          <w:rFonts w:ascii="Times New Roman" w:eastAsia="Times New Roman" w:hAnsi="Times New Roman" w:cs="Times New Roman"/>
          <w:lang w:eastAsia="pl-PL"/>
        </w:rPr>
        <w:t>Dysponowanie osobą wskazaną w wykazie (kolumna nr 2) następuje w przypadku tzw. dysponowania bezpośredniego, przy czym b</w:t>
      </w:r>
      <w:r w:rsidRPr="00A27515">
        <w:rPr>
          <w:rFonts w:ascii="Times New Roman" w:eastAsia="Times New Roman" w:hAnsi="Times New Roman" w:cs="Times New Roman"/>
          <w:u w:val="single" w:color="000000"/>
          <w:lang w:eastAsia="pl-PL"/>
        </w:rPr>
        <w:t>ez znaczenia pozostaje fakt jaki jest charakter prawny tego stosunku</w:t>
      </w:r>
      <w:r w:rsidRPr="00A27515">
        <w:rPr>
          <w:rFonts w:ascii="Times New Roman" w:eastAsia="Times New Roman" w:hAnsi="Times New Roman" w:cs="Times New Roman"/>
          <w:lang w:eastAsia="pl-PL"/>
        </w:rPr>
        <w:t xml:space="preserve"> (umowa o pracę, umowa o świadczenie usług, umowa przedwstępna czy też samozatrudnienie się osoby fizycznej prowadzącej działalność gospodarczą). W tej sytuacji Wykonawca </w:t>
      </w:r>
      <w:r w:rsidRPr="00A27515">
        <w:rPr>
          <w:rFonts w:ascii="Times New Roman" w:eastAsia="Times New Roman" w:hAnsi="Times New Roman" w:cs="Times New Roman"/>
          <w:u w:val="single" w:color="000000"/>
          <w:lang w:eastAsia="pl-PL"/>
        </w:rPr>
        <w:t>nie dołącza</w:t>
      </w:r>
      <w:r w:rsidRPr="00A27515">
        <w:rPr>
          <w:rFonts w:ascii="Times New Roman" w:eastAsia="Times New Roman" w:hAnsi="Times New Roman" w:cs="Times New Roman"/>
          <w:lang w:eastAsia="pl-PL"/>
        </w:rPr>
        <w:t xml:space="preserve"> pisemnego zobowiązania.</w:t>
      </w:r>
    </w:p>
    <w:p w14:paraId="2535B6E5" w14:textId="77777777" w:rsidR="00B4266C" w:rsidRPr="00A27515" w:rsidRDefault="00B4266C" w:rsidP="00B4266C">
      <w:pPr>
        <w:numPr>
          <w:ilvl w:val="0"/>
          <w:numId w:val="1"/>
        </w:numPr>
        <w:spacing w:after="130" w:line="265" w:lineRule="auto"/>
        <w:ind w:right="4"/>
        <w:contextualSpacing/>
        <w:jc w:val="both"/>
        <w:rPr>
          <w:rFonts w:ascii="Times New Roman" w:eastAsia="Arial" w:hAnsi="Times New Roman" w:cs="Times New Roman"/>
          <w:lang w:eastAsia="pl-PL"/>
        </w:rPr>
      </w:pPr>
      <w:r w:rsidRPr="00A27515">
        <w:rPr>
          <w:rFonts w:ascii="Times New Roman" w:eastAsia="Times New Roman" w:hAnsi="Times New Roman" w:cs="Times New Roman"/>
          <w:lang w:eastAsia="pl-PL"/>
        </w:rPr>
        <w:t>W przypadku tzw. dysponowania pośredniego na zasadach określonych w art. 118 ust. I Ustawy Wykonawca wykazie, że będzie dysponował osobą wskazaną w wykazie, przedstawiając Zamawiającemu pisemne zobowiązanie podmiotu trzeciego - Załącznik Nr 6 do SWZ, tworząc tym samym więź prawną łączącą Wykonawcę z tym podmiotem, przy czym charakter tej więzi też nie ma znaczenia</w:t>
      </w:r>
    </w:p>
    <w:p w14:paraId="18B63853" w14:textId="77777777" w:rsidR="00B4266C" w:rsidRPr="00A27515" w:rsidRDefault="00B4266C" w:rsidP="00B4266C">
      <w:pPr>
        <w:spacing w:after="81" w:line="249" w:lineRule="auto"/>
        <w:ind w:left="718" w:hanging="576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9B866C" w14:textId="429722DC" w:rsidR="00B4266C" w:rsidRDefault="00B4266C" w:rsidP="00B4266C">
      <w:pPr>
        <w:spacing w:after="81" w:line="249" w:lineRule="auto"/>
        <w:ind w:left="718" w:hanging="576"/>
        <w:jc w:val="both"/>
        <w:rPr>
          <w:rFonts w:ascii="Times New Roman" w:eastAsia="Calibri" w:hAnsi="Times New Roman" w:cs="Times New Roman"/>
          <w:lang w:eastAsia="pl-PL"/>
        </w:rPr>
      </w:pPr>
    </w:p>
    <w:p w14:paraId="3B213A5F" w14:textId="04C9304C" w:rsidR="00EB3B5D" w:rsidRDefault="00EB3B5D" w:rsidP="00B4266C">
      <w:pPr>
        <w:spacing w:after="81" w:line="249" w:lineRule="auto"/>
        <w:ind w:left="718" w:hanging="576"/>
        <w:jc w:val="both"/>
        <w:rPr>
          <w:rFonts w:ascii="Times New Roman" w:eastAsia="Calibri" w:hAnsi="Times New Roman" w:cs="Times New Roman"/>
          <w:lang w:eastAsia="pl-PL"/>
        </w:rPr>
      </w:pPr>
    </w:p>
    <w:p w14:paraId="354E88A9" w14:textId="20DD85F3" w:rsidR="00EB3B5D" w:rsidRDefault="00EB3B5D" w:rsidP="00B4266C">
      <w:pPr>
        <w:spacing w:after="81" w:line="249" w:lineRule="auto"/>
        <w:ind w:left="718" w:hanging="576"/>
        <w:jc w:val="both"/>
        <w:rPr>
          <w:rFonts w:ascii="Times New Roman" w:eastAsia="Calibri" w:hAnsi="Times New Roman" w:cs="Times New Roman"/>
          <w:lang w:eastAsia="pl-PL"/>
        </w:rPr>
      </w:pPr>
    </w:p>
    <w:p w14:paraId="6D688AD9" w14:textId="5EA3A349" w:rsidR="00EB3B5D" w:rsidRDefault="00EB3B5D" w:rsidP="00B4266C">
      <w:pPr>
        <w:spacing w:after="81" w:line="249" w:lineRule="auto"/>
        <w:ind w:left="718" w:hanging="576"/>
        <w:jc w:val="both"/>
        <w:rPr>
          <w:rFonts w:ascii="Times New Roman" w:eastAsia="Calibri" w:hAnsi="Times New Roman" w:cs="Times New Roman"/>
          <w:lang w:eastAsia="pl-PL"/>
        </w:rPr>
      </w:pPr>
    </w:p>
    <w:p w14:paraId="46BC1C7C" w14:textId="399D8947" w:rsidR="00EB3B5D" w:rsidRDefault="00EB3B5D" w:rsidP="00B4266C">
      <w:pPr>
        <w:spacing w:after="81" w:line="249" w:lineRule="auto"/>
        <w:ind w:left="718" w:hanging="576"/>
        <w:jc w:val="both"/>
        <w:rPr>
          <w:rFonts w:ascii="Times New Roman" w:eastAsia="Calibri" w:hAnsi="Times New Roman" w:cs="Times New Roman"/>
          <w:lang w:eastAsia="pl-PL"/>
        </w:rPr>
      </w:pPr>
    </w:p>
    <w:p w14:paraId="6BA84687" w14:textId="31A68BCD" w:rsidR="00EB3B5D" w:rsidRDefault="00EB3B5D" w:rsidP="00B4266C">
      <w:pPr>
        <w:spacing w:after="81" w:line="249" w:lineRule="auto"/>
        <w:ind w:left="718" w:hanging="576"/>
        <w:jc w:val="both"/>
        <w:rPr>
          <w:rFonts w:ascii="Times New Roman" w:eastAsia="Calibri" w:hAnsi="Times New Roman" w:cs="Times New Roman"/>
          <w:lang w:eastAsia="pl-PL"/>
        </w:rPr>
      </w:pPr>
    </w:p>
    <w:p w14:paraId="5D4DFA88" w14:textId="77777777" w:rsidR="00EB3B5D" w:rsidRPr="00A27515" w:rsidRDefault="00EB3B5D" w:rsidP="00B4266C">
      <w:pPr>
        <w:spacing w:after="81" w:line="249" w:lineRule="auto"/>
        <w:ind w:left="718" w:hanging="576"/>
        <w:jc w:val="both"/>
        <w:rPr>
          <w:rFonts w:ascii="Times New Roman" w:eastAsia="Calibri" w:hAnsi="Times New Roman" w:cs="Times New Roman"/>
          <w:lang w:eastAsia="pl-PL"/>
        </w:rPr>
      </w:pPr>
    </w:p>
    <w:tbl>
      <w:tblPr>
        <w:tblW w:w="14459" w:type="dxa"/>
        <w:tblInd w:w="108" w:type="dxa"/>
        <w:tblLook w:val="04A0" w:firstRow="1" w:lastRow="0" w:firstColumn="1" w:lastColumn="0" w:noHBand="0" w:noVBand="1"/>
      </w:tblPr>
      <w:tblGrid>
        <w:gridCol w:w="1593"/>
        <w:gridCol w:w="12866"/>
      </w:tblGrid>
      <w:tr w:rsidR="00EB3B5D" w:rsidRPr="00EB3B5D" w14:paraId="1791AF68" w14:textId="77777777" w:rsidTr="00EB3B5D">
        <w:tc>
          <w:tcPr>
            <w:tcW w:w="1593" w:type="dxa"/>
            <w:vMerge w:val="restart"/>
            <w:shd w:val="clear" w:color="auto" w:fill="auto"/>
          </w:tcPr>
          <w:p w14:paraId="72EC3FC9" w14:textId="77777777" w:rsidR="00EB3B5D" w:rsidRPr="00EB3B5D" w:rsidRDefault="00EB3B5D" w:rsidP="00EB3B5D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2866" w:type="dxa"/>
            <w:shd w:val="clear" w:color="auto" w:fill="auto"/>
          </w:tcPr>
          <w:p w14:paraId="5DC2DC7E" w14:textId="7C39B1D8" w:rsidR="00EB3B5D" w:rsidRPr="00EB3B5D" w:rsidRDefault="00EB3B5D" w:rsidP="00EB3B5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  <w:r>
              <w:rPr>
                <w:rFonts w:ascii="Arial Narrow" w:eastAsia="Times New Roman" w:hAnsi="Arial Narrow" w:cs="Arial"/>
                <w:lang w:eastAsia="pl-PL"/>
              </w:rPr>
              <w:t xml:space="preserve">               </w:t>
            </w:r>
            <w:r w:rsidRPr="00EB3B5D">
              <w:rPr>
                <w:rFonts w:ascii="Arial Narrow" w:eastAsia="Times New Roman" w:hAnsi="Arial Narrow" w:cs="Arial"/>
                <w:lang w:eastAsia="pl-PL"/>
              </w:rPr>
              <w:t>………………..............………………………………………………………………</w:t>
            </w:r>
          </w:p>
        </w:tc>
      </w:tr>
      <w:tr w:rsidR="00EB3B5D" w:rsidRPr="00EB3B5D" w14:paraId="705FBEC0" w14:textId="77777777" w:rsidTr="00EB3B5D">
        <w:tc>
          <w:tcPr>
            <w:tcW w:w="1593" w:type="dxa"/>
            <w:vMerge/>
            <w:shd w:val="clear" w:color="auto" w:fill="auto"/>
          </w:tcPr>
          <w:p w14:paraId="4B02F642" w14:textId="77777777" w:rsidR="00EB3B5D" w:rsidRPr="00EB3B5D" w:rsidRDefault="00EB3B5D" w:rsidP="00EB3B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2866" w:type="dxa"/>
            <w:shd w:val="clear" w:color="auto" w:fill="auto"/>
          </w:tcPr>
          <w:p w14:paraId="41FA75ED" w14:textId="0E1ACBEF" w:rsidR="00EB3B5D" w:rsidRDefault="00EB3B5D" w:rsidP="00EB3B5D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lang w:eastAsia="pl-PL"/>
              </w:rPr>
              <w:t xml:space="preserve">                                         </w:t>
            </w:r>
            <w:r w:rsidRPr="00EB3B5D">
              <w:rPr>
                <w:rFonts w:ascii="Arial Narrow" w:eastAsia="Times New Roman" w:hAnsi="Arial Narrow" w:cs="Arial"/>
                <w:sz w:val="20"/>
                <w:lang w:eastAsia="pl-PL"/>
              </w:rPr>
              <w:t>Miejsce, data, imię i nazwisko oraz</w:t>
            </w:r>
          </w:p>
          <w:p w14:paraId="4BAE14C6" w14:textId="40F01F05" w:rsidR="00EB3B5D" w:rsidRPr="00EB3B5D" w:rsidRDefault="00EB3B5D" w:rsidP="00EB3B5D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EB3B5D">
              <w:rPr>
                <w:rFonts w:ascii="Arial Narrow" w:eastAsia="Times New Roman" w:hAnsi="Arial Narrow" w:cs="Arial"/>
                <w:sz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lang w:eastAsia="pl-PL"/>
              </w:rPr>
              <w:t xml:space="preserve">                          </w:t>
            </w:r>
            <w:r w:rsidRPr="00EB3B5D">
              <w:rPr>
                <w:rFonts w:ascii="Arial Narrow" w:eastAsia="Times New Roman" w:hAnsi="Arial Narrow" w:cs="Arial"/>
                <w:sz w:val="20"/>
                <w:lang w:eastAsia="pl-PL"/>
              </w:rPr>
              <w:t>podpis uprawnionego przedstawiciela Wykonawcy</w:t>
            </w:r>
            <w:r w:rsidRPr="00EB3B5D">
              <w:rPr>
                <w:rFonts w:ascii="Arial Narrow" w:eastAsia="Times New Roman" w:hAnsi="Arial Narrow" w:cs="Arial"/>
                <w:sz w:val="20"/>
                <w:vertAlign w:val="superscript"/>
                <w:lang w:eastAsia="pl-PL"/>
              </w:rPr>
              <w:footnoteReference w:id="1"/>
            </w:r>
          </w:p>
        </w:tc>
      </w:tr>
      <w:tr w:rsidR="00EB3B5D" w:rsidRPr="00EB3B5D" w14:paraId="6E11F058" w14:textId="77777777" w:rsidTr="00EB3B5D">
        <w:tc>
          <w:tcPr>
            <w:tcW w:w="1593" w:type="dxa"/>
            <w:shd w:val="clear" w:color="auto" w:fill="auto"/>
          </w:tcPr>
          <w:p w14:paraId="2E494883" w14:textId="77777777" w:rsidR="00EB3B5D" w:rsidRPr="00EB3B5D" w:rsidRDefault="00EB3B5D" w:rsidP="00EB3B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2866" w:type="dxa"/>
            <w:shd w:val="clear" w:color="auto" w:fill="auto"/>
          </w:tcPr>
          <w:p w14:paraId="4C6F8A1A" w14:textId="77777777" w:rsidR="00EB3B5D" w:rsidRPr="00EB3B5D" w:rsidRDefault="00EB3B5D" w:rsidP="00EB3B5D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lang w:eastAsia="pl-PL"/>
              </w:rPr>
            </w:pPr>
          </w:p>
        </w:tc>
      </w:tr>
      <w:tr w:rsidR="00EB3B5D" w:rsidRPr="00EB3B5D" w14:paraId="698FF9FB" w14:textId="77777777" w:rsidTr="00EB3B5D">
        <w:tc>
          <w:tcPr>
            <w:tcW w:w="1593" w:type="dxa"/>
            <w:shd w:val="clear" w:color="auto" w:fill="auto"/>
          </w:tcPr>
          <w:p w14:paraId="26A082A8" w14:textId="77777777" w:rsidR="00EB3B5D" w:rsidRPr="00EB3B5D" w:rsidRDefault="00EB3B5D" w:rsidP="00EB3B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2866" w:type="dxa"/>
            <w:shd w:val="clear" w:color="auto" w:fill="auto"/>
          </w:tcPr>
          <w:p w14:paraId="76C11D5A" w14:textId="77777777" w:rsidR="00EB3B5D" w:rsidRPr="00EB3B5D" w:rsidRDefault="00EB3B5D" w:rsidP="00EB3B5D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lang w:eastAsia="pl-PL"/>
              </w:rPr>
            </w:pPr>
          </w:p>
        </w:tc>
      </w:tr>
      <w:tr w:rsidR="00EB3B5D" w:rsidRPr="00EB3B5D" w14:paraId="4CD9A4AF" w14:textId="77777777" w:rsidTr="00EB3B5D">
        <w:tc>
          <w:tcPr>
            <w:tcW w:w="1593" w:type="dxa"/>
            <w:shd w:val="clear" w:color="auto" w:fill="auto"/>
          </w:tcPr>
          <w:p w14:paraId="02C538DB" w14:textId="77777777" w:rsidR="00EB3B5D" w:rsidRPr="00EB3B5D" w:rsidRDefault="00EB3B5D" w:rsidP="00EB3B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2866" w:type="dxa"/>
            <w:shd w:val="clear" w:color="auto" w:fill="auto"/>
          </w:tcPr>
          <w:p w14:paraId="6322E5E0" w14:textId="77777777" w:rsidR="00EB3B5D" w:rsidRPr="00EB3B5D" w:rsidRDefault="00EB3B5D" w:rsidP="00EB3B5D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lang w:eastAsia="pl-PL"/>
              </w:rPr>
            </w:pPr>
          </w:p>
        </w:tc>
      </w:tr>
    </w:tbl>
    <w:p w14:paraId="2425CF40" w14:textId="7619764B" w:rsidR="00EB3B5D" w:rsidRPr="00EB3B5D" w:rsidRDefault="00EB3B5D" w:rsidP="00EB3B5D"/>
    <w:p w14:paraId="5374944C" w14:textId="34427F46" w:rsidR="00B02B2D" w:rsidRDefault="00B02B2D"/>
    <w:sectPr w:rsidR="00B02B2D" w:rsidSect="00B4266C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ABE62" w14:textId="77777777" w:rsidR="00D71D37" w:rsidRDefault="00D71D37" w:rsidP="00EB3B5D">
      <w:pPr>
        <w:spacing w:after="0" w:line="240" w:lineRule="auto"/>
      </w:pPr>
      <w:r>
        <w:separator/>
      </w:r>
    </w:p>
  </w:endnote>
  <w:endnote w:type="continuationSeparator" w:id="0">
    <w:p w14:paraId="5D42D3F7" w14:textId="77777777" w:rsidR="00D71D37" w:rsidRDefault="00D71D37" w:rsidP="00EB3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4229" w14:textId="77777777" w:rsidR="005D550B" w:rsidRDefault="009D59F5" w:rsidP="009D59F5">
    <w:pPr>
      <w:pStyle w:val="Stopka"/>
      <w:jc w:val="center"/>
      <w:rPr>
        <w:rFonts w:ascii="Times New Roman" w:hAnsi="Times New Roman" w:cs="Times New Roman"/>
        <w:sz w:val="16"/>
        <w:szCs w:val="16"/>
      </w:rPr>
    </w:pPr>
    <w:bookmarkStart w:id="0" w:name="_Hlk103324181"/>
    <w:bookmarkStart w:id="1" w:name="_Hlk103324182"/>
    <w:bookmarkStart w:id="2" w:name="_Hlk103324193"/>
    <w:bookmarkStart w:id="3" w:name="_Hlk103324194"/>
    <w:bookmarkStart w:id="4" w:name="_Hlk103324195"/>
    <w:bookmarkStart w:id="5" w:name="_Hlk103324196"/>
    <w:bookmarkStart w:id="6" w:name="_Hlk103324201"/>
    <w:bookmarkStart w:id="7" w:name="_Hlk103324202"/>
    <w:bookmarkStart w:id="8" w:name="_Hlk103325283"/>
    <w:bookmarkStart w:id="9" w:name="_Hlk103325284"/>
    <w:bookmarkStart w:id="10" w:name="_Hlk103325285"/>
    <w:bookmarkStart w:id="11" w:name="_Hlk103325286"/>
    <w:bookmarkStart w:id="12" w:name="_Hlk103325523"/>
    <w:bookmarkStart w:id="13" w:name="_Hlk103325524"/>
    <w:bookmarkStart w:id="14" w:name="_Hlk103325613"/>
    <w:bookmarkStart w:id="15" w:name="_Hlk103325614"/>
    <w:bookmarkStart w:id="16" w:name="_Hlk103325615"/>
    <w:bookmarkStart w:id="17" w:name="_Hlk103325616"/>
    <w:bookmarkStart w:id="18" w:name="_Hlk103325617"/>
    <w:bookmarkStart w:id="19" w:name="_Hlk103325618"/>
    <w:bookmarkStart w:id="20" w:name="_Hlk103325654"/>
    <w:bookmarkStart w:id="21" w:name="_Hlk103325655"/>
    <w:r w:rsidRPr="005D550B">
      <w:rPr>
        <w:rFonts w:ascii="Times New Roman" w:eastAsia="Times New Roman" w:hAnsi="Times New Roman" w:cs="Times New Roman"/>
        <w:iCs/>
        <w:sz w:val="16"/>
        <w:szCs w:val="16"/>
        <w:lang w:eastAsia="pl-PL"/>
      </w:rPr>
      <w:t xml:space="preserve">Projekt pn. </w:t>
    </w:r>
    <w:r w:rsidRPr="00085C35">
      <w:rPr>
        <w:rFonts w:ascii="Times New Roman" w:eastAsia="Times New Roman" w:hAnsi="Times New Roman" w:cs="Times New Roman"/>
        <w:b/>
        <w:bCs/>
        <w:sz w:val="16"/>
        <w:szCs w:val="16"/>
        <w:lang w:eastAsia="ar-SA"/>
      </w:rPr>
      <w:t>„Szkoła zawodowa szansą na przyszłość- III etap”</w:t>
    </w:r>
    <w:r w:rsidRPr="00085C35">
      <w:rPr>
        <w:rFonts w:ascii="Times New Roman" w:hAnsi="Times New Roman" w:cs="Times New Roman"/>
        <w:b/>
        <w:bCs/>
        <w:sz w:val="16"/>
        <w:szCs w:val="16"/>
        <w:lang w:eastAsia="ar-SA"/>
      </w:rPr>
      <w:t>,</w:t>
    </w:r>
    <w:r w:rsidRPr="005D550B">
      <w:rPr>
        <w:rFonts w:ascii="Times New Roman" w:hAnsi="Times New Roman" w:cs="Times New Roman"/>
        <w:sz w:val="16"/>
        <w:szCs w:val="16"/>
        <w:lang w:eastAsia="ar-SA"/>
      </w:rPr>
      <w:t xml:space="preserve"> </w:t>
    </w:r>
    <w:r w:rsidRPr="005D550B">
      <w:rPr>
        <w:rFonts w:ascii="Times New Roman" w:hAnsi="Times New Roman" w:cs="Times New Roman"/>
        <w:b/>
        <w:bCs/>
        <w:sz w:val="16"/>
        <w:szCs w:val="16"/>
        <w:lang w:eastAsia="ar-SA"/>
      </w:rPr>
      <w:t>Nr RPKP.10.02.03-IZ.00-04-306/19</w:t>
    </w:r>
    <w:r w:rsidR="00B26910" w:rsidRPr="005D550B">
      <w:rPr>
        <w:rFonts w:ascii="Times New Roman" w:hAnsi="Times New Roman" w:cs="Times New Roman"/>
        <w:b/>
        <w:bCs/>
        <w:sz w:val="16"/>
        <w:szCs w:val="16"/>
        <w:lang w:eastAsia="ar-SA"/>
      </w:rPr>
      <w:t xml:space="preserve">  </w:t>
    </w:r>
    <w:r w:rsidRPr="005D550B">
      <w:rPr>
        <w:rFonts w:ascii="Times New Roman" w:hAnsi="Times New Roman" w:cs="Times New Roman"/>
        <w:sz w:val="16"/>
        <w:szCs w:val="16"/>
        <w:lang w:eastAsia="ar-SA"/>
      </w:rPr>
      <w:t>współfinansowan</w:t>
    </w:r>
    <w:r w:rsidR="00E411CB" w:rsidRPr="005D550B">
      <w:rPr>
        <w:rFonts w:ascii="Times New Roman" w:hAnsi="Times New Roman" w:cs="Times New Roman"/>
        <w:sz w:val="16"/>
        <w:szCs w:val="16"/>
        <w:lang w:eastAsia="ar-SA"/>
      </w:rPr>
      <w:t xml:space="preserve">y </w:t>
    </w:r>
    <w:r w:rsidRPr="005D550B">
      <w:rPr>
        <w:rFonts w:ascii="Times New Roman" w:hAnsi="Times New Roman" w:cs="Times New Roman"/>
        <w:sz w:val="16"/>
        <w:szCs w:val="16"/>
        <w:lang w:eastAsia="ar-SA"/>
      </w:rPr>
      <w:t xml:space="preserve"> z </w:t>
    </w:r>
    <w:r w:rsidRPr="005D550B">
      <w:rPr>
        <w:rFonts w:ascii="Times New Roman" w:hAnsi="Times New Roman" w:cs="Times New Roman"/>
        <w:sz w:val="16"/>
        <w:szCs w:val="16"/>
      </w:rPr>
      <w:t xml:space="preserve">Europejskiego Funduszu Społecznego  </w:t>
    </w:r>
    <w:r w:rsidRPr="005D550B">
      <w:rPr>
        <w:rFonts w:ascii="Times New Roman" w:eastAsia="Calibri" w:hAnsi="Times New Roman" w:cs="Times New Roman"/>
        <w:sz w:val="16"/>
        <w:szCs w:val="16"/>
      </w:rPr>
      <w:t xml:space="preserve">w ramach  </w:t>
    </w:r>
    <w:r w:rsidRPr="005D550B">
      <w:rPr>
        <w:rFonts w:ascii="Times New Roman" w:hAnsi="Times New Roman" w:cs="Times New Roman"/>
        <w:sz w:val="16"/>
        <w:szCs w:val="16"/>
      </w:rPr>
      <w:t>Regionalnego Programu Operacyjnego Województwa Kujawsko-Pomorskiego   na lata  2014-2020</w:t>
    </w:r>
    <w:r w:rsidRPr="005D550B">
      <w:rPr>
        <w:sz w:val="16"/>
        <w:szCs w:val="16"/>
      </w:rPr>
      <w:t xml:space="preserve">,                                   </w:t>
    </w:r>
    <w:r w:rsidRPr="005D550B">
      <w:rPr>
        <w:rFonts w:ascii="Times New Roman" w:hAnsi="Times New Roman" w:cs="Times New Roman"/>
        <w:sz w:val="16"/>
        <w:szCs w:val="16"/>
      </w:rPr>
      <w:t>O</w:t>
    </w:r>
    <w:r w:rsidR="00B26910" w:rsidRPr="005D550B">
      <w:rPr>
        <w:rFonts w:ascii="Times New Roman" w:hAnsi="Times New Roman" w:cs="Times New Roman"/>
        <w:sz w:val="16"/>
        <w:szCs w:val="16"/>
      </w:rPr>
      <w:t xml:space="preserve">ś </w:t>
    </w:r>
    <w:r w:rsidRPr="005D550B">
      <w:rPr>
        <w:rFonts w:ascii="Times New Roman" w:hAnsi="Times New Roman" w:cs="Times New Roman"/>
        <w:sz w:val="16"/>
        <w:szCs w:val="16"/>
      </w:rPr>
      <w:t xml:space="preserve"> priorytetow</w:t>
    </w:r>
    <w:r w:rsidR="00B26910" w:rsidRPr="005D550B">
      <w:rPr>
        <w:rFonts w:ascii="Times New Roman" w:hAnsi="Times New Roman" w:cs="Times New Roman"/>
        <w:sz w:val="16"/>
        <w:szCs w:val="16"/>
      </w:rPr>
      <w:t>a</w:t>
    </w:r>
    <w:r w:rsidR="00E411CB" w:rsidRPr="005D550B">
      <w:rPr>
        <w:rFonts w:ascii="Times New Roman" w:hAnsi="Times New Roman" w:cs="Times New Roman"/>
        <w:sz w:val="16"/>
        <w:szCs w:val="16"/>
      </w:rPr>
      <w:t>:</w:t>
    </w:r>
    <w:r w:rsidR="00B26910" w:rsidRPr="005D550B">
      <w:rPr>
        <w:rFonts w:ascii="Times New Roman" w:hAnsi="Times New Roman" w:cs="Times New Roman"/>
        <w:sz w:val="16"/>
        <w:szCs w:val="16"/>
      </w:rPr>
      <w:t xml:space="preserve"> </w:t>
    </w:r>
    <w:r w:rsidRPr="005D550B">
      <w:rPr>
        <w:rFonts w:ascii="Times New Roman" w:hAnsi="Times New Roman" w:cs="Times New Roman"/>
        <w:sz w:val="16"/>
        <w:szCs w:val="16"/>
      </w:rPr>
      <w:t xml:space="preserve">10.00.00 Innowacyjna edukacja, </w:t>
    </w:r>
    <w:r w:rsidR="00B26910" w:rsidRPr="005D550B">
      <w:rPr>
        <w:rFonts w:ascii="Times New Roman" w:hAnsi="Times New Roman" w:cs="Times New Roman"/>
        <w:sz w:val="16"/>
        <w:szCs w:val="16"/>
      </w:rPr>
      <w:t>D</w:t>
    </w:r>
    <w:r w:rsidRPr="005D550B">
      <w:rPr>
        <w:rFonts w:ascii="Times New Roman" w:hAnsi="Times New Roman" w:cs="Times New Roman"/>
        <w:sz w:val="16"/>
        <w:szCs w:val="16"/>
      </w:rPr>
      <w:t>ziałanie</w:t>
    </w:r>
    <w:r w:rsidR="00173448" w:rsidRPr="005D550B">
      <w:rPr>
        <w:rFonts w:ascii="Times New Roman" w:hAnsi="Times New Roman" w:cs="Times New Roman"/>
        <w:sz w:val="16"/>
        <w:szCs w:val="16"/>
      </w:rPr>
      <w:t>:</w:t>
    </w:r>
    <w:r w:rsidRPr="005D550B">
      <w:rPr>
        <w:rFonts w:ascii="Times New Roman" w:hAnsi="Times New Roman" w:cs="Times New Roman"/>
        <w:sz w:val="16"/>
        <w:szCs w:val="16"/>
      </w:rPr>
      <w:t xml:space="preserve"> 10.02.00 Kształcenie ogólne i zawodowe, </w:t>
    </w:r>
  </w:p>
  <w:p w14:paraId="2C626DD2" w14:textId="01D5C899" w:rsidR="009D59F5" w:rsidRPr="005D550B" w:rsidRDefault="00085C35" w:rsidP="00085C35">
    <w:pPr>
      <w:pStyle w:val="Stopka"/>
      <w:tabs>
        <w:tab w:val="left" w:pos="2220"/>
      </w:tabs>
      <w:rPr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="00B26910" w:rsidRPr="005D550B">
      <w:rPr>
        <w:rFonts w:ascii="Times New Roman" w:hAnsi="Times New Roman" w:cs="Times New Roman"/>
        <w:sz w:val="16"/>
        <w:szCs w:val="16"/>
      </w:rPr>
      <w:t>P</w:t>
    </w:r>
    <w:r w:rsidR="009D59F5" w:rsidRPr="005D550B">
      <w:rPr>
        <w:rFonts w:ascii="Times New Roman" w:hAnsi="Times New Roman" w:cs="Times New Roman"/>
        <w:sz w:val="16"/>
        <w:szCs w:val="16"/>
      </w:rPr>
      <w:t>oddziałanie</w:t>
    </w:r>
    <w:r w:rsidR="00173448" w:rsidRPr="005D550B">
      <w:rPr>
        <w:rFonts w:ascii="Times New Roman" w:hAnsi="Times New Roman" w:cs="Times New Roman"/>
        <w:sz w:val="16"/>
        <w:szCs w:val="16"/>
      </w:rPr>
      <w:t>:</w:t>
    </w:r>
    <w:r w:rsidR="009D59F5" w:rsidRPr="005D550B">
      <w:rPr>
        <w:rFonts w:ascii="Times New Roman" w:hAnsi="Times New Roman" w:cs="Times New Roman"/>
        <w:sz w:val="16"/>
        <w:szCs w:val="16"/>
      </w:rPr>
      <w:t xml:space="preserve"> 10.02.03 Kształcenie zawodowe.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  <w:p w14:paraId="1A55C3C4" w14:textId="77777777" w:rsidR="009D59F5" w:rsidRPr="005D550B" w:rsidRDefault="009D59F5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62402" w14:textId="77777777" w:rsidR="00D71D37" w:rsidRDefault="00D71D37" w:rsidP="00EB3B5D">
      <w:pPr>
        <w:spacing w:after="0" w:line="240" w:lineRule="auto"/>
      </w:pPr>
      <w:r>
        <w:separator/>
      </w:r>
    </w:p>
  </w:footnote>
  <w:footnote w:type="continuationSeparator" w:id="0">
    <w:p w14:paraId="3A0351BB" w14:textId="77777777" w:rsidR="00D71D37" w:rsidRDefault="00D71D37" w:rsidP="00EB3B5D">
      <w:pPr>
        <w:spacing w:after="0" w:line="240" w:lineRule="auto"/>
      </w:pPr>
      <w:r>
        <w:continuationSeparator/>
      </w:r>
    </w:p>
  </w:footnote>
  <w:footnote w:id="1">
    <w:p w14:paraId="598C9BB2" w14:textId="6BFE9A9C" w:rsidR="00EB3B5D" w:rsidRDefault="00EB3B5D" w:rsidP="00EB3B5D">
      <w:pPr>
        <w:pStyle w:val="Tekstprzypisudolnego"/>
        <w:rPr>
          <w:rFonts w:ascii="Arial Narrow" w:hAnsi="Arial Narrow"/>
        </w:rPr>
      </w:pPr>
      <w:r w:rsidRPr="007C38F2">
        <w:rPr>
          <w:rStyle w:val="Odwoanieprzypisudolnego"/>
          <w:rFonts w:ascii="Arial Narrow" w:hAnsi="Arial Narrow"/>
        </w:rPr>
        <w:footnoteRef/>
      </w:r>
      <w:r w:rsidRPr="007C38F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Wykaz osób</w:t>
      </w:r>
      <w:r w:rsidRPr="007C38F2">
        <w:rPr>
          <w:rFonts w:ascii="Arial Narrow" w:hAnsi="Arial Narrow"/>
        </w:rPr>
        <w:t xml:space="preserve"> musi być opatrzony przez osobę lub osoby uprawnione do reprezentowania Wykonawcy kwalifikowanym podpisem elektronicznym, podpisem zaufanym lub podpisem osobistym.</w:t>
      </w:r>
    </w:p>
    <w:p w14:paraId="217E458A" w14:textId="043E8425" w:rsidR="009D59F5" w:rsidRDefault="009D59F5" w:rsidP="00EB3B5D">
      <w:pPr>
        <w:pStyle w:val="Tekstprzypisudolnego"/>
        <w:rPr>
          <w:rFonts w:ascii="Arial Narrow" w:hAnsi="Arial Narrow"/>
        </w:rPr>
      </w:pPr>
    </w:p>
    <w:p w14:paraId="6D603E14" w14:textId="203A7FC7" w:rsidR="009D59F5" w:rsidRDefault="009D59F5" w:rsidP="00EB3B5D">
      <w:pPr>
        <w:pStyle w:val="Tekstprzypisudolnego"/>
        <w:rPr>
          <w:rFonts w:ascii="Arial Narrow" w:hAnsi="Arial Narrow"/>
        </w:rPr>
      </w:pPr>
    </w:p>
    <w:p w14:paraId="7F44A82A" w14:textId="07F46047" w:rsidR="009D59F5" w:rsidRDefault="009D59F5" w:rsidP="00EB3B5D">
      <w:pPr>
        <w:pStyle w:val="Tekstprzypisudolnego"/>
        <w:rPr>
          <w:rFonts w:ascii="Arial Narrow" w:hAnsi="Arial Narrow"/>
        </w:rPr>
      </w:pPr>
    </w:p>
    <w:p w14:paraId="451E3193" w14:textId="3260AD91" w:rsidR="009D59F5" w:rsidRDefault="009D59F5" w:rsidP="00EB3B5D">
      <w:pPr>
        <w:pStyle w:val="Tekstprzypisudolnego"/>
        <w:rPr>
          <w:rFonts w:ascii="Arial Narrow" w:hAnsi="Arial Narrow"/>
        </w:rPr>
      </w:pPr>
    </w:p>
    <w:p w14:paraId="41EF735C" w14:textId="1A29688A" w:rsidR="009D59F5" w:rsidRDefault="009D59F5" w:rsidP="00EB3B5D">
      <w:pPr>
        <w:pStyle w:val="Tekstprzypisudolnego"/>
        <w:rPr>
          <w:rFonts w:ascii="Arial Narrow" w:hAnsi="Arial Narrow"/>
        </w:rPr>
      </w:pPr>
    </w:p>
    <w:p w14:paraId="419C40FD" w14:textId="2275EEFF" w:rsidR="009D59F5" w:rsidRDefault="009D59F5" w:rsidP="00EB3B5D">
      <w:pPr>
        <w:pStyle w:val="Tekstprzypisudolnego"/>
        <w:rPr>
          <w:rFonts w:ascii="Arial Narrow" w:hAnsi="Arial Narrow"/>
        </w:rPr>
      </w:pPr>
    </w:p>
    <w:p w14:paraId="215E723F" w14:textId="3F51AAE9" w:rsidR="009D59F5" w:rsidRDefault="009D59F5" w:rsidP="00EB3B5D">
      <w:pPr>
        <w:pStyle w:val="Tekstprzypisudolnego"/>
        <w:rPr>
          <w:rFonts w:ascii="Arial Narrow" w:hAnsi="Arial Narrow"/>
        </w:rPr>
      </w:pPr>
    </w:p>
    <w:p w14:paraId="3B16862F" w14:textId="77777777" w:rsidR="009D59F5" w:rsidRPr="007C38F2" w:rsidRDefault="009D59F5" w:rsidP="00EB3B5D">
      <w:pPr>
        <w:pStyle w:val="Tekstprzypisudolnego"/>
        <w:rPr>
          <w:rFonts w:ascii="Arial Narrow" w:hAnsi="Arial Narrow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878AF"/>
    <w:multiLevelType w:val="hybridMultilevel"/>
    <w:tmpl w:val="CB680CA4"/>
    <w:lvl w:ilvl="0" w:tplc="D86675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44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02"/>
    <w:rsid w:val="00054307"/>
    <w:rsid w:val="00085C35"/>
    <w:rsid w:val="00086DFA"/>
    <w:rsid w:val="000B433F"/>
    <w:rsid w:val="00173448"/>
    <w:rsid w:val="00361CFF"/>
    <w:rsid w:val="00472B77"/>
    <w:rsid w:val="004F1475"/>
    <w:rsid w:val="005D550B"/>
    <w:rsid w:val="00623473"/>
    <w:rsid w:val="00680003"/>
    <w:rsid w:val="00691002"/>
    <w:rsid w:val="00734AA0"/>
    <w:rsid w:val="00887E99"/>
    <w:rsid w:val="008B6179"/>
    <w:rsid w:val="009D59F5"/>
    <w:rsid w:val="009F1D3C"/>
    <w:rsid w:val="009F45D8"/>
    <w:rsid w:val="00AA2BAD"/>
    <w:rsid w:val="00AE4373"/>
    <w:rsid w:val="00B02B2D"/>
    <w:rsid w:val="00B26910"/>
    <w:rsid w:val="00B4266C"/>
    <w:rsid w:val="00D71D37"/>
    <w:rsid w:val="00E11CB4"/>
    <w:rsid w:val="00E411CB"/>
    <w:rsid w:val="00EB3B5D"/>
    <w:rsid w:val="00F5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7D117"/>
  <w15:chartTrackingRefBased/>
  <w15:docId w15:val="{229AFCA8-548A-4377-8EAD-9A2D4C07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6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4266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3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3B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B3B5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5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9F5"/>
  </w:style>
  <w:style w:type="paragraph" w:styleId="Stopka">
    <w:name w:val="footer"/>
    <w:basedOn w:val="Normalny"/>
    <w:link w:val="StopkaZnak"/>
    <w:uiPriority w:val="99"/>
    <w:unhideWhenUsed/>
    <w:rsid w:val="009D5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A89C2-7E7B-4FAE-ACF3-3C6887F6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19</cp:revision>
  <cp:lastPrinted>2022-05-16T08:27:00Z</cp:lastPrinted>
  <dcterms:created xsi:type="dcterms:W3CDTF">2021-08-10T07:48:00Z</dcterms:created>
  <dcterms:modified xsi:type="dcterms:W3CDTF">2022-05-24T13:23:00Z</dcterms:modified>
</cp:coreProperties>
</file>