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DA1" w:rsidRDefault="00363868" w:rsidP="00EE3DA1">
      <w:pPr>
        <w:pStyle w:val="Tytu"/>
        <w:ind w:left="4956" w:firstLine="708"/>
        <w:jc w:val="left"/>
        <w:rPr>
          <w:sz w:val="20"/>
          <w:szCs w:val="20"/>
        </w:rPr>
      </w:pPr>
      <w:r>
        <w:rPr>
          <w:sz w:val="20"/>
          <w:szCs w:val="20"/>
        </w:rPr>
        <w:t xml:space="preserve">Załącznik </w:t>
      </w:r>
      <w:r w:rsidR="002A3471">
        <w:rPr>
          <w:sz w:val="20"/>
          <w:szCs w:val="20"/>
        </w:rPr>
        <w:t>Nr 4</w:t>
      </w:r>
      <w:r>
        <w:rPr>
          <w:sz w:val="20"/>
          <w:szCs w:val="20"/>
        </w:rPr>
        <w:t xml:space="preserve"> do </w:t>
      </w:r>
      <w:r w:rsidR="007F4DEF">
        <w:rPr>
          <w:sz w:val="20"/>
          <w:szCs w:val="20"/>
        </w:rPr>
        <w:t xml:space="preserve">zapytania </w:t>
      </w:r>
      <w:r w:rsidR="00EE3DA1">
        <w:rPr>
          <w:sz w:val="20"/>
          <w:szCs w:val="20"/>
        </w:rPr>
        <w:t xml:space="preserve"> </w:t>
      </w:r>
    </w:p>
    <w:p w:rsidR="00363868" w:rsidRPr="00363868" w:rsidRDefault="007F4DEF" w:rsidP="00EE3DA1">
      <w:pPr>
        <w:pStyle w:val="Tytu"/>
        <w:ind w:left="5664"/>
        <w:jc w:val="left"/>
        <w:rPr>
          <w:sz w:val="20"/>
          <w:szCs w:val="20"/>
        </w:rPr>
      </w:pPr>
      <w:r>
        <w:rPr>
          <w:sz w:val="20"/>
          <w:szCs w:val="20"/>
        </w:rPr>
        <w:t>ofertowego</w:t>
      </w:r>
      <w:r w:rsidR="000E55AB">
        <w:rPr>
          <w:sz w:val="20"/>
          <w:szCs w:val="20"/>
        </w:rPr>
        <w:t xml:space="preserve"> </w:t>
      </w:r>
    </w:p>
    <w:p w:rsidR="00363868" w:rsidRDefault="00363868" w:rsidP="00290DBA">
      <w:pPr>
        <w:pStyle w:val="Tytu"/>
      </w:pPr>
    </w:p>
    <w:p w:rsidR="00B50860" w:rsidRDefault="00B50860" w:rsidP="00290DBA">
      <w:pPr>
        <w:pStyle w:val="Tytu"/>
      </w:pPr>
      <w:r>
        <w:t>U M O W A</w:t>
      </w:r>
      <w:r w:rsidR="00A875F2">
        <w:t xml:space="preserve"> </w:t>
      </w:r>
      <w:r w:rsidR="00722034">
        <w:t xml:space="preserve"> </w:t>
      </w:r>
      <w:r w:rsidR="00A875F2">
        <w:t>Nr</w:t>
      </w:r>
      <w:r w:rsidR="002A3471">
        <w:t xml:space="preserve"> Rz.272.2.</w:t>
      </w:r>
      <w:r w:rsidR="0037607D">
        <w:t>9</w:t>
      </w:r>
      <w:r w:rsidR="00FC2AA4">
        <w:t>.</w:t>
      </w:r>
      <w:r w:rsidR="002A3471">
        <w:t>2017</w:t>
      </w:r>
      <w:r w:rsidR="00363868">
        <w:t xml:space="preserve">                    </w:t>
      </w:r>
    </w:p>
    <w:p w:rsidR="00B50860" w:rsidRDefault="00B50860" w:rsidP="00B50860">
      <w:pPr>
        <w:rPr>
          <w:color w:val="000000"/>
          <w:szCs w:val="20"/>
        </w:rPr>
      </w:pPr>
      <w:r>
        <w:rPr>
          <w:color w:val="000000"/>
        </w:rPr>
        <w:t xml:space="preserve">                                                                                       </w:t>
      </w:r>
    </w:p>
    <w:p w:rsidR="00A96732" w:rsidRDefault="00B50860" w:rsidP="000A49C9">
      <w:pPr>
        <w:pStyle w:val="NormalnyWeb"/>
        <w:spacing w:before="0" w:beforeAutospacing="0" w:after="0"/>
        <w:jc w:val="both"/>
      </w:pPr>
      <w:r>
        <w:t>zawarta w dniu  ……………</w:t>
      </w:r>
      <w:r w:rsidR="005C3587">
        <w:t>…………..</w:t>
      </w:r>
      <w:r w:rsidR="004A56A0" w:rsidRPr="004A56A0">
        <w:t xml:space="preserve"> </w:t>
      </w:r>
      <w:r w:rsidR="004A56A0">
        <w:t xml:space="preserve">pomiędzy </w:t>
      </w:r>
      <w:r w:rsidR="002A3471" w:rsidRPr="00944674">
        <w:rPr>
          <w:b/>
        </w:rPr>
        <w:t>Powiatem Aleksandrowskim</w:t>
      </w:r>
      <w:r w:rsidR="00944674">
        <w:rPr>
          <w:b/>
        </w:rPr>
        <w:t xml:space="preserve">                   </w:t>
      </w:r>
      <w:r w:rsidR="002A3471">
        <w:t xml:space="preserve"> -</w:t>
      </w:r>
      <w:r w:rsidR="002A3471">
        <w:rPr>
          <w:b/>
        </w:rPr>
        <w:t>Starostwem Powiatowy</w:t>
      </w:r>
      <w:r w:rsidR="005C3587">
        <w:rPr>
          <w:b/>
        </w:rPr>
        <w:t xml:space="preserve"> </w:t>
      </w:r>
      <w:r w:rsidR="004A56A0" w:rsidRPr="00D35040">
        <w:rPr>
          <w:b/>
        </w:rPr>
        <w:t>w Aleksandrowie Kujawskim, ul. Słowackiego 8</w:t>
      </w:r>
      <w:r w:rsidR="000A49C9">
        <w:rPr>
          <w:b/>
        </w:rPr>
        <w:t xml:space="preserve">, </w:t>
      </w:r>
      <w:r w:rsidR="000A49C9" w:rsidRPr="008D7A26">
        <w:t>REGON: 910866471,NIP: 891-16-23-744</w:t>
      </w:r>
      <w:r w:rsidR="000A49C9">
        <w:rPr>
          <w:b/>
        </w:rPr>
        <w:t xml:space="preserve">, </w:t>
      </w:r>
      <w:r w:rsidR="000A49C9" w:rsidRPr="000A49C9">
        <w:t xml:space="preserve">zwanym dalej </w:t>
      </w:r>
      <w:r w:rsidR="000A49C9" w:rsidRPr="00A96732">
        <w:rPr>
          <w:b/>
        </w:rPr>
        <w:t>„Zamawiającym”</w:t>
      </w:r>
      <w:r w:rsidR="00A96732" w:rsidRPr="00A96732">
        <w:rPr>
          <w:b/>
        </w:rPr>
        <w:t>,</w:t>
      </w:r>
      <w:r w:rsidR="00A96732">
        <w:t xml:space="preserve"> </w:t>
      </w:r>
      <w:r w:rsidR="000A49C9" w:rsidRPr="000A49C9">
        <w:t xml:space="preserve"> </w:t>
      </w:r>
      <w:r w:rsidR="004A56A0" w:rsidRPr="000A49C9">
        <w:t>reprezentowanym  przez</w:t>
      </w:r>
      <w:r w:rsidR="00A96732">
        <w:t>:</w:t>
      </w:r>
    </w:p>
    <w:p w:rsidR="00B50860" w:rsidRDefault="003D58EB" w:rsidP="00874F27">
      <w:pPr>
        <w:pStyle w:val="NormalnyWeb"/>
        <w:spacing w:before="0" w:beforeAutospacing="0" w:after="0"/>
        <w:jc w:val="both"/>
      </w:pPr>
      <w:r>
        <w:rPr>
          <w:b/>
        </w:rPr>
        <w:t xml:space="preserve">Dariusza Wochnę </w:t>
      </w:r>
      <w:r w:rsidR="004A56A0" w:rsidRPr="00D35040">
        <w:rPr>
          <w:b/>
        </w:rPr>
        <w:t xml:space="preserve">  –  Starostę Aleksandrowskiego</w:t>
      </w:r>
      <w:r w:rsidR="004A56A0">
        <w:t xml:space="preserve"> przy kontrasygnacie  </w:t>
      </w:r>
      <w:r w:rsidR="008D7A26">
        <w:t xml:space="preserve">                         </w:t>
      </w:r>
      <w:r w:rsidR="004A56A0" w:rsidRPr="00D35040">
        <w:rPr>
          <w:b/>
        </w:rPr>
        <w:t>Doroty Sobierajskiej – Skarbnika Powiatu</w:t>
      </w:r>
      <w:r w:rsidR="004A56A0">
        <w:t xml:space="preserve"> </w:t>
      </w:r>
    </w:p>
    <w:p w:rsidR="00531B21" w:rsidRPr="00531B21" w:rsidRDefault="00531B21" w:rsidP="00B50860">
      <w:pPr>
        <w:rPr>
          <w:b/>
          <w:bCs/>
          <w:color w:val="000000"/>
        </w:rPr>
      </w:pPr>
      <w:r>
        <w:rPr>
          <w:b/>
          <w:bCs/>
          <w:color w:val="000000"/>
        </w:rPr>
        <w:t xml:space="preserve">a  </w:t>
      </w:r>
    </w:p>
    <w:p w:rsidR="000A49C9" w:rsidRPr="00531B21" w:rsidRDefault="000A49C9" w:rsidP="00B50860">
      <w:pPr>
        <w:rPr>
          <w:bCs/>
        </w:rPr>
      </w:pPr>
      <w:r w:rsidRPr="00531B21">
        <w:rPr>
          <w:bCs/>
        </w:rPr>
        <w:t>…………………………………………………………………………………………………..</w:t>
      </w:r>
    </w:p>
    <w:p w:rsidR="00531B21" w:rsidRPr="00874F27" w:rsidRDefault="000A49C9" w:rsidP="00B35A54">
      <w:pPr>
        <w:rPr>
          <w:bCs/>
        </w:rPr>
      </w:pPr>
      <w:r w:rsidRPr="00A96732">
        <w:rPr>
          <w:bCs/>
        </w:rPr>
        <w:t>zwanym dalej „</w:t>
      </w:r>
      <w:r w:rsidRPr="00A96732">
        <w:rPr>
          <w:b/>
          <w:bCs/>
        </w:rPr>
        <w:t>Wykonawcą”</w:t>
      </w:r>
      <w:r w:rsidR="00A96732" w:rsidRPr="00A96732">
        <w:rPr>
          <w:b/>
          <w:bCs/>
        </w:rPr>
        <w:t>,</w:t>
      </w:r>
      <w:r w:rsidR="005C3587" w:rsidRPr="00A96732">
        <w:rPr>
          <w:bCs/>
        </w:rPr>
        <w:t xml:space="preserve"> </w:t>
      </w:r>
      <w:r w:rsidRPr="00A96732">
        <w:rPr>
          <w:bCs/>
        </w:rPr>
        <w:t>reprezentowaną przez:</w:t>
      </w:r>
      <w:r>
        <w:rPr>
          <w:b/>
          <w:bCs/>
        </w:rPr>
        <w:t xml:space="preserve"> </w:t>
      </w:r>
      <w:r w:rsidR="005C3587" w:rsidRPr="00531B21">
        <w:rPr>
          <w:bCs/>
        </w:rPr>
        <w:t>………………………………………</w:t>
      </w:r>
      <w:r w:rsidR="00531B21" w:rsidRPr="00531B21">
        <w:rPr>
          <w:bCs/>
        </w:rPr>
        <w:t>………………………………………………………….</w:t>
      </w:r>
    </w:p>
    <w:p w:rsidR="00B50860" w:rsidRPr="00B35A54" w:rsidRDefault="00B50860" w:rsidP="00B35A54">
      <w:pPr>
        <w:rPr>
          <w:color w:val="000000"/>
        </w:rPr>
      </w:pPr>
      <w:r>
        <w:rPr>
          <w:color w:val="000000"/>
        </w:rPr>
        <w:t xml:space="preserve">została  </w:t>
      </w:r>
      <w:r w:rsidRPr="00B35A54">
        <w:rPr>
          <w:color w:val="000000"/>
        </w:rPr>
        <w:t xml:space="preserve">zawarta  umowa  następującej  treści: </w:t>
      </w:r>
    </w:p>
    <w:p w:rsidR="00B50860" w:rsidRDefault="00B50860" w:rsidP="00874F27">
      <w:pPr>
        <w:jc w:val="both"/>
      </w:pPr>
      <w:r w:rsidRPr="00B35A54">
        <w:t xml:space="preserve">Do </w:t>
      </w:r>
      <w:r w:rsidRPr="00B35A54">
        <w:rPr>
          <w:b/>
          <w:bCs/>
          <w:color w:val="000000"/>
        </w:rPr>
        <w:t>umowy</w:t>
      </w:r>
      <w:r w:rsidRPr="00B35A54">
        <w:t xml:space="preserve"> nie stosuje się ustawy z dnia 29 stycznia 2004 r. Prawo zamówień publicznych </w:t>
      </w:r>
      <w:r w:rsidR="00C46F25" w:rsidRPr="00B35A54">
        <w:t xml:space="preserve">            </w:t>
      </w:r>
      <w:r w:rsidRPr="00B35A54">
        <w:t>(</w:t>
      </w:r>
      <w:r w:rsidR="002A3471">
        <w:t xml:space="preserve"> Dz. U. z 2016</w:t>
      </w:r>
      <w:r w:rsidR="00C46F25" w:rsidRPr="00B35A54">
        <w:t>r. poz.</w:t>
      </w:r>
      <w:r w:rsidR="008D7A26" w:rsidRPr="00B35A54">
        <w:t xml:space="preserve"> </w:t>
      </w:r>
      <w:r w:rsidR="00AC4D78">
        <w:t xml:space="preserve">2164 z </w:t>
      </w:r>
      <w:r w:rsidR="002A3471">
        <w:t>póżn.zm.</w:t>
      </w:r>
      <w:r w:rsidRPr="00B35A54">
        <w:t>), gdyż wartość przedmiotu zamówienia nie przekracza wyrażonej w z</w:t>
      </w:r>
      <w:r w:rsidR="00C46F25" w:rsidRPr="00B35A54">
        <w:t xml:space="preserve">łotych  równowartości kwoty 30 </w:t>
      </w:r>
      <w:r w:rsidRPr="00B35A54">
        <w:t>000 euro.</w:t>
      </w:r>
    </w:p>
    <w:p w:rsidR="00711E69" w:rsidRPr="00B35A54" w:rsidRDefault="00711E69" w:rsidP="00874F27">
      <w:pPr>
        <w:jc w:val="both"/>
        <w:rPr>
          <w:color w:val="000000"/>
        </w:rPr>
      </w:pPr>
    </w:p>
    <w:p w:rsidR="00B50860" w:rsidRPr="00B35A54" w:rsidRDefault="00B50860" w:rsidP="002A3471">
      <w:pPr>
        <w:jc w:val="center"/>
        <w:rPr>
          <w:color w:val="000000"/>
        </w:rPr>
      </w:pPr>
      <w:r w:rsidRPr="00B35A54">
        <w:rPr>
          <w:color w:val="000000"/>
        </w:rPr>
        <w:t>§  1</w:t>
      </w:r>
    </w:p>
    <w:p w:rsidR="002A3471" w:rsidRPr="002A3471" w:rsidRDefault="00B35A54" w:rsidP="002A3471">
      <w:pPr>
        <w:jc w:val="both"/>
      </w:pPr>
      <w:r w:rsidRPr="00B35A54">
        <w:t>1.</w:t>
      </w:r>
      <w:r w:rsidR="00B50860" w:rsidRPr="00B35A54">
        <w:t>Zamawiający zleca a Wyk</w:t>
      </w:r>
      <w:r w:rsidR="00C91D77" w:rsidRPr="00B35A54">
        <w:t xml:space="preserve">onawca przyjmuje do wykonania  </w:t>
      </w:r>
      <w:r w:rsidR="002A3471" w:rsidRPr="002A3471">
        <w:t>„</w:t>
      </w:r>
      <w:r w:rsidR="002A3471" w:rsidRPr="002A3471">
        <w:rPr>
          <w:b/>
        </w:rPr>
        <w:t xml:space="preserve">Remont pomieszczeń  </w:t>
      </w:r>
      <w:r w:rsidR="00711E69">
        <w:rPr>
          <w:b/>
        </w:rPr>
        <w:t xml:space="preserve">                      </w:t>
      </w:r>
      <w:r w:rsidR="002A3471" w:rsidRPr="002A3471">
        <w:rPr>
          <w:b/>
        </w:rPr>
        <w:t xml:space="preserve">w Starostwie Powiatowym </w:t>
      </w:r>
      <w:r w:rsidR="002A3471">
        <w:t xml:space="preserve"> </w:t>
      </w:r>
      <w:r w:rsidR="002A3471">
        <w:rPr>
          <w:b/>
        </w:rPr>
        <w:t>w Aleksandrowie Kujawskim” , który obejmuje:</w:t>
      </w:r>
    </w:p>
    <w:p w:rsidR="002A3471" w:rsidRPr="002A3471" w:rsidRDefault="002A3471" w:rsidP="002A3471">
      <w:r w:rsidRPr="002A3471">
        <w:t xml:space="preserve">1)wykonanie  gładzi gipsowych oraz malowanie pomieszczeń, </w:t>
      </w:r>
    </w:p>
    <w:p w:rsidR="002A3471" w:rsidRPr="002A3471" w:rsidRDefault="002A3471" w:rsidP="002A3471">
      <w:r w:rsidRPr="002A3471">
        <w:t>2) demontaż istniejących podłóg  i położenie paneli podłogowych,</w:t>
      </w:r>
    </w:p>
    <w:p w:rsidR="002A3471" w:rsidRPr="002A3471" w:rsidRDefault="00B220B2" w:rsidP="002A3471">
      <w:r>
        <w:t>3) wymianę</w:t>
      </w:r>
      <w:r w:rsidR="002A3471" w:rsidRPr="002A3471">
        <w:t xml:space="preserve"> oświetlenia,</w:t>
      </w:r>
    </w:p>
    <w:p w:rsidR="00B220B2" w:rsidRDefault="00B220B2" w:rsidP="00B220B2">
      <w:r>
        <w:t xml:space="preserve">4) remont toalet </w:t>
      </w:r>
      <w:r w:rsidR="002A3471" w:rsidRPr="002A3471">
        <w:t>.</w:t>
      </w:r>
    </w:p>
    <w:p w:rsidR="00B35A54" w:rsidRPr="00B35A54" w:rsidRDefault="0037607D" w:rsidP="00874F27">
      <w:pPr>
        <w:jc w:val="both"/>
        <w:rPr>
          <w:color w:val="000000"/>
        </w:rPr>
      </w:pPr>
      <w:r>
        <w:t>2</w:t>
      </w:r>
      <w:r w:rsidR="00874F27">
        <w:t>.</w:t>
      </w:r>
      <w:r w:rsidR="00B35A54" w:rsidRPr="00B35A54">
        <w:rPr>
          <w:color w:val="000000"/>
        </w:rPr>
        <w:t>Wykonawca zobowiązuje się do wykonania przedmiotu umowy zgodnie z:</w:t>
      </w:r>
    </w:p>
    <w:p w:rsidR="00B35A54" w:rsidRPr="00A44DA9" w:rsidRDefault="00B35A54" w:rsidP="00874F27">
      <w:pPr>
        <w:jc w:val="both"/>
        <w:rPr>
          <w:color w:val="000000"/>
        </w:rPr>
      </w:pPr>
      <w:r>
        <w:t>1) z zaproszenie</w:t>
      </w:r>
      <w:r w:rsidR="002A3471">
        <w:t>m ofertowym  z dnia ………………</w:t>
      </w:r>
      <w:r w:rsidR="00E9479D">
        <w:t>r.</w:t>
      </w:r>
      <w:r>
        <w:rPr>
          <w:color w:val="000000"/>
        </w:rPr>
        <w:t>, stanowiącym  załącznik nr 1</w:t>
      </w:r>
      <w:r w:rsidRPr="00A44DA9">
        <w:rPr>
          <w:color w:val="000000"/>
        </w:rPr>
        <w:t xml:space="preserve"> do niniejszej umowy,</w:t>
      </w:r>
    </w:p>
    <w:p w:rsidR="00B35A54" w:rsidRDefault="00B35A54" w:rsidP="00874F27">
      <w:pPr>
        <w:jc w:val="both"/>
        <w:rPr>
          <w:color w:val="000000"/>
        </w:rPr>
      </w:pPr>
      <w:r>
        <w:t>2)</w:t>
      </w:r>
      <w:r w:rsidR="00A44DA9" w:rsidRPr="00A44DA9">
        <w:rPr>
          <w:color w:val="000000"/>
        </w:rPr>
        <w:t>kosztorysem ofertowym Wykon</w:t>
      </w:r>
      <w:r>
        <w:rPr>
          <w:color w:val="000000"/>
        </w:rPr>
        <w:t>awcy, stanowiącym załącznik nr 2</w:t>
      </w:r>
      <w:r w:rsidR="00A44DA9" w:rsidRPr="00A44DA9">
        <w:rPr>
          <w:color w:val="000000"/>
        </w:rPr>
        <w:t xml:space="preserve"> do niniejszej umowy,</w:t>
      </w:r>
    </w:p>
    <w:p w:rsidR="00A44DA9" w:rsidRPr="00A44DA9" w:rsidRDefault="00B35A54" w:rsidP="00874F27">
      <w:pPr>
        <w:jc w:val="both"/>
        <w:rPr>
          <w:color w:val="000000"/>
        </w:rPr>
      </w:pPr>
      <w:r>
        <w:rPr>
          <w:color w:val="000000"/>
        </w:rPr>
        <w:t>3)</w:t>
      </w:r>
      <w:r w:rsidR="003A434F">
        <w:rPr>
          <w:color w:val="000000"/>
        </w:rPr>
        <w:t>złożoną</w:t>
      </w:r>
      <w:r w:rsidR="00A44DA9" w:rsidRPr="00A44DA9">
        <w:rPr>
          <w:color w:val="000000"/>
        </w:rPr>
        <w:t xml:space="preserve"> o</w:t>
      </w:r>
      <w:r>
        <w:rPr>
          <w:color w:val="000000"/>
        </w:rPr>
        <w:t>fertą z dnia</w:t>
      </w:r>
      <w:r w:rsidR="00FC2AA4">
        <w:rPr>
          <w:color w:val="000000"/>
        </w:rPr>
        <w:t>……………………</w:t>
      </w:r>
      <w:r>
        <w:rPr>
          <w:color w:val="000000"/>
        </w:rPr>
        <w:t xml:space="preserve"> , stanowiącą załącznik nr 3</w:t>
      </w:r>
      <w:r w:rsidR="00A44DA9" w:rsidRPr="00A44DA9">
        <w:rPr>
          <w:color w:val="000000"/>
        </w:rPr>
        <w:t xml:space="preserve"> do niniejszej umowy,</w:t>
      </w:r>
    </w:p>
    <w:p w:rsidR="00A44DA9" w:rsidRPr="00A44DA9" w:rsidRDefault="00B35A54" w:rsidP="00874F27">
      <w:pPr>
        <w:jc w:val="both"/>
        <w:rPr>
          <w:color w:val="000000"/>
        </w:rPr>
      </w:pPr>
      <w:r>
        <w:rPr>
          <w:color w:val="000000"/>
        </w:rPr>
        <w:t>4)</w:t>
      </w:r>
      <w:r w:rsidR="00A44DA9" w:rsidRPr="00A44DA9">
        <w:rPr>
          <w:color w:val="000000"/>
        </w:rPr>
        <w:t>) zasadami wiedzy technicznej i sztuki budowlanej, obowiązującymi przepisami  i polskimi normami oraz na ustal</w:t>
      </w:r>
      <w:r>
        <w:rPr>
          <w:color w:val="000000"/>
        </w:rPr>
        <w:t xml:space="preserve">onych niniejszą umową warunkach </w:t>
      </w:r>
      <w:r w:rsidR="00A44DA9" w:rsidRPr="00A44DA9">
        <w:rPr>
          <w:color w:val="000000"/>
        </w:rPr>
        <w:t>i oddania przedmiotu niniejszej umowy Zamawiającemu w terminie  w niej uzgodniony</w:t>
      </w:r>
      <w:r w:rsidR="00874F27">
        <w:rPr>
          <w:color w:val="000000"/>
        </w:rPr>
        <w:t>m.</w:t>
      </w:r>
    </w:p>
    <w:p w:rsidR="004C4CCB" w:rsidRPr="00722034" w:rsidRDefault="0037607D" w:rsidP="00874F27">
      <w:pPr>
        <w:jc w:val="both"/>
        <w:rPr>
          <w:color w:val="000000"/>
        </w:rPr>
      </w:pPr>
      <w:r>
        <w:rPr>
          <w:color w:val="000000"/>
        </w:rPr>
        <w:t>3</w:t>
      </w:r>
      <w:r w:rsidR="00722034">
        <w:rPr>
          <w:color w:val="000000"/>
        </w:rPr>
        <w:t>.</w:t>
      </w:r>
      <w:r w:rsidR="00A44DA9" w:rsidRPr="00A44DA9">
        <w:rPr>
          <w:color w:val="000000"/>
        </w:rPr>
        <w:t xml:space="preserve">Wykonawca oświadcza, że zapoznał się z zakresem prac stanowiących zakres realizacji   umowy. </w:t>
      </w:r>
    </w:p>
    <w:p w:rsidR="00B50860" w:rsidRDefault="00B50860" w:rsidP="00B50860">
      <w:pPr>
        <w:jc w:val="center"/>
        <w:rPr>
          <w:color w:val="000000"/>
          <w:szCs w:val="20"/>
        </w:rPr>
      </w:pPr>
      <w:r>
        <w:rPr>
          <w:color w:val="000000"/>
        </w:rPr>
        <w:t xml:space="preserve">§  2 </w:t>
      </w:r>
    </w:p>
    <w:p w:rsidR="00B50860" w:rsidRPr="00944674" w:rsidRDefault="00A47E3F" w:rsidP="00B50860">
      <w:pPr>
        <w:overflowPunct w:val="0"/>
        <w:autoSpaceDE w:val="0"/>
        <w:autoSpaceDN w:val="0"/>
        <w:adjustRightInd w:val="0"/>
        <w:rPr>
          <w:b/>
          <w:bCs/>
          <w:color w:val="000000"/>
        </w:rPr>
      </w:pPr>
      <w:r w:rsidRPr="00944674">
        <w:rPr>
          <w:color w:val="000000"/>
        </w:rPr>
        <w:t>1.</w:t>
      </w:r>
      <w:r w:rsidR="00B50860" w:rsidRPr="00944674">
        <w:rPr>
          <w:color w:val="000000"/>
        </w:rPr>
        <w:t xml:space="preserve">Termin  wykonania  przedmiotu umowy ustala się do dnia </w:t>
      </w:r>
      <w:r w:rsidR="002A3471" w:rsidRPr="00944674">
        <w:rPr>
          <w:b/>
          <w:bCs/>
          <w:color w:val="000000"/>
        </w:rPr>
        <w:t xml:space="preserve"> 30 czerwca 2017 </w:t>
      </w:r>
      <w:r w:rsidR="00B50860" w:rsidRPr="00944674">
        <w:rPr>
          <w:b/>
          <w:bCs/>
          <w:color w:val="000000"/>
        </w:rPr>
        <w:t xml:space="preserve"> roku.</w:t>
      </w:r>
    </w:p>
    <w:p w:rsidR="00A47E3F" w:rsidRPr="00944674" w:rsidRDefault="00A47E3F" w:rsidP="00A47E3F">
      <w:pPr>
        <w:jc w:val="both"/>
        <w:rPr>
          <w:bCs/>
        </w:rPr>
      </w:pPr>
      <w:r w:rsidRPr="00944674">
        <w:rPr>
          <w:bCs/>
        </w:rPr>
        <w:t>2. Pomieszczenia przekazane zostaną Wykonawcy nie wcześniej niż w dniu podpisania umowy. Jeśli zajdzie taka potrzeba Zamawiający wskaże Wykonawc</w:t>
      </w:r>
      <w:r w:rsidRPr="00944674">
        <w:rPr>
          <w:bCs/>
          <w:i/>
        </w:rPr>
        <w:t>y</w:t>
      </w:r>
      <w:r w:rsidRPr="00944674">
        <w:rPr>
          <w:bCs/>
        </w:rPr>
        <w:t xml:space="preserve"> miejsce na urządzenie zaplecza robót.</w:t>
      </w:r>
    </w:p>
    <w:p w:rsidR="00A47E3F" w:rsidRPr="00A47E3F" w:rsidRDefault="00A47E3F" w:rsidP="00A47E3F">
      <w:pPr>
        <w:jc w:val="both"/>
        <w:rPr>
          <w:bCs/>
        </w:rPr>
      </w:pPr>
      <w:r w:rsidRPr="00A47E3F">
        <w:t xml:space="preserve">3. Prace będą wykonywane w obiekcie czynnym i Wykonawca zobowiązuje się zorganizować je tak, aby nie narażać pracowników i osoby trzecie na niebezpieczeństwo i uciążliwości wynikające z prowadzonych robót. </w:t>
      </w:r>
    </w:p>
    <w:p w:rsidR="00A47E3F" w:rsidRDefault="00A47E3F" w:rsidP="00A47E3F">
      <w:pPr>
        <w:jc w:val="both"/>
      </w:pPr>
      <w:r w:rsidRPr="00A47E3F">
        <w:t>4</w:t>
      </w:r>
      <w:r w:rsidRPr="00A47E3F">
        <w:rPr>
          <w:i/>
        </w:rPr>
        <w:t>. </w:t>
      </w:r>
      <w:r w:rsidRPr="0037607D">
        <w:t>Wykonawca</w:t>
      </w:r>
      <w:r w:rsidRPr="00A47E3F">
        <w:t xml:space="preserve"> zobowiązany jest prowadzić roboty, w celu dotrzymania terminu wykonania przedmiotu umowy, jeżeli zajdzie taka potrzeba, także w dni wolne od pracy. </w:t>
      </w:r>
      <w:r w:rsidR="0037607D">
        <w:t>Część  prac</w:t>
      </w:r>
      <w:r>
        <w:t xml:space="preserve"> należy wykonać po godzinach urzędowania Starostwa Powiatowego  tj. po godz. 15</w:t>
      </w:r>
      <w:r>
        <w:rPr>
          <w:vertAlign w:val="superscript"/>
        </w:rPr>
        <w:t>30</w:t>
      </w:r>
      <w:r>
        <w:t xml:space="preserve"> </w:t>
      </w:r>
      <w:r w:rsidR="0037607D">
        <w:t xml:space="preserve">                         </w:t>
      </w:r>
      <w:r>
        <w:t>w uzgodnieniu z Zamawiającym.</w:t>
      </w:r>
    </w:p>
    <w:p w:rsidR="00364FB1" w:rsidRPr="00A47E3F" w:rsidRDefault="00364FB1" w:rsidP="00A47E3F">
      <w:pPr>
        <w:jc w:val="both"/>
      </w:pPr>
      <w:r>
        <w:t>5.Wykonawca ponosi pełną odpowiedzialność za teren prac z chwila jego przejęcia.</w:t>
      </w:r>
    </w:p>
    <w:p w:rsidR="00A47E3F" w:rsidRPr="00A47E3F" w:rsidRDefault="00A47E3F" w:rsidP="00A47E3F">
      <w:pPr>
        <w:jc w:val="center"/>
      </w:pPr>
    </w:p>
    <w:p w:rsidR="00A47E3F" w:rsidRDefault="00A47E3F" w:rsidP="00B50860">
      <w:pPr>
        <w:overflowPunct w:val="0"/>
        <w:autoSpaceDE w:val="0"/>
        <w:autoSpaceDN w:val="0"/>
        <w:adjustRightInd w:val="0"/>
        <w:rPr>
          <w:color w:val="000000"/>
          <w:szCs w:val="20"/>
        </w:rPr>
      </w:pPr>
    </w:p>
    <w:p w:rsidR="004B4B3A" w:rsidRDefault="004B4B3A" w:rsidP="0037607D">
      <w:pPr>
        <w:overflowPunct w:val="0"/>
        <w:autoSpaceDE w:val="0"/>
        <w:autoSpaceDN w:val="0"/>
        <w:adjustRightInd w:val="0"/>
        <w:rPr>
          <w:color w:val="000000"/>
        </w:rPr>
      </w:pPr>
    </w:p>
    <w:p w:rsidR="00B50860" w:rsidRDefault="00364FB1" w:rsidP="00B50860">
      <w:pPr>
        <w:overflowPunct w:val="0"/>
        <w:autoSpaceDE w:val="0"/>
        <w:autoSpaceDN w:val="0"/>
        <w:adjustRightInd w:val="0"/>
        <w:jc w:val="center"/>
        <w:rPr>
          <w:color w:val="000000"/>
        </w:rPr>
      </w:pPr>
      <w:r>
        <w:rPr>
          <w:color w:val="000000"/>
        </w:rPr>
        <w:lastRenderedPageBreak/>
        <w:t>§  3</w:t>
      </w:r>
    </w:p>
    <w:p w:rsidR="004B4B3A" w:rsidRDefault="004B4B3A" w:rsidP="004B4B3A">
      <w:pPr>
        <w:overflowPunct w:val="0"/>
        <w:autoSpaceDE w:val="0"/>
        <w:autoSpaceDN w:val="0"/>
        <w:adjustRightInd w:val="0"/>
        <w:rPr>
          <w:color w:val="000000"/>
        </w:rPr>
      </w:pPr>
      <w:r>
        <w:rPr>
          <w:color w:val="000000"/>
        </w:rPr>
        <w:t>1.Do obowiązków Zamawiającego należy:</w:t>
      </w:r>
    </w:p>
    <w:p w:rsidR="004B4B3A" w:rsidRPr="004B4B3A" w:rsidRDefault="004B4B3A" w:rsidP="004B4B3A">
      <w:pPr>
        <w:jc w:val="both"/>
      </w:pPr>
      <w:r>
        <w:t>1)</w:t>
      </w:r>
      <w:r w:rsidRPr="004B4B3A">
        <w:t>protokolarne przekazanie terenu robót (przez teren robót rozumie się pomieszczenia zamawiającego objęte przedmiotowymi robotami), w terminie określonym w § 2 ust.2 niniejszej umowy;</w:t>
      </w:r>
    </w:p>
    <w:p w:rsidR="004B4B3A" w:rsidRPr="004B4B3A" w:rsidRDefault="004B4B3A" w:rsidP="004B4B3A">
      <w:pPr>
        <w:jc w:val="both"/>
      </w:pPr>
      <w:r>
        <w:t>2)</w:t>
      </w:r>
      <w:r w:rsidRPr="004B4B3A">
        <w:t xml:space="preserve">wskazanie miejsca dla potrzeb zaplecza </w:t>
      </w:r>
      <w:r w:rsidRPr="00944674">
        <w:t>Wykonawcy,</w:t>
      </w:r>
    </w:p>
    <w:p w:rsidR="004B4B3A" w:rsidRPr="004B4B3A" w:rsidRDefault="004B4B3A" w:rsidP="004B4B3A">
      <w:pPr>
        <w:jc w:val="both"/>
      </w:pPr>
      <w:r>
        <w:t>3)</w:t>
      </w:r>
      <w:r w:rsidRPr="004B4B3A">
        <w:t>wskazanie punktów poboru energii elektrycznej i wody dla potrzeb robót i zaplecza,</w:t>
      </w:r>
    </w:p>
    <w:p w:rsidR="004B4B3A" w:rsidRPr="004B4B3A" w:rsidRDefault="004B4B3A" w:rsidP="004B4B3A">
      <w:pPr>
        <w:jc w:val="both"/>
      </w:pPr>
      <w:r>
        <w:t>4)</w:t>
      </w:r>
      <w:r w:rsidRPr="004B4B3A">
        <w:t>sprawowanie nadzoru inwestorskiego,</w:t>
      </w:r>
    </w:p>
    <w:p w:rsidR="004B4B3A" w:rsidRPr="004B4B3A" w:rsidRDefault="004B4B3A" w:rsidP="004B4B3A">
      <w:pPr>
        <w:jc w:val="both"/>
      </w:pPr>
      <w:r>
        <w:t>5)</w:t>
      </w:r>
      <w:r w:rsidRPr="004B4B3A">
        <w:t xml:space="preserve">uczestniczenie w spotkaniach zwoływanych przez </w:t>
      </w:r>
      <w:r w:rsidRPr="00944674">
        <w:t>Wykonawcę,</w:t>
      </w:r>
    </w:p>
    <w:p w:rsidR="004B4B3A" w:rsidRPr="004B4B3A" w:rsidRDefault="004B4B3A" w:rsidP="004B4B3A">
      <w:pPr>
        <w:jc w:val="both"/>
      </w:pPr>
      <w:r>
        <w:t>6)</w:t>
      </w:r>
      <w:r w:rsidRPr="004B4B3A">
        <w:t>dokonanie odbioru przedmiotu umowy i zapłata umówionego wynagrodzenia.</w:t>
      </w:r>
    </w:p>
    <w:p w:rsidR="004B4B3A" w:rsidRPr="004B4B3A" w:rsidRDefault="004B4B3A" w:rsidP="004B4B3A">
      <w:pPr>
        <w:jc w:val="both"/>
      </w:pPr>
      <w:r w:rsidRPr="004B4B3A">
        <w:t>2.</w:t>
      </w:r>
      <w:r w:rsidRPr="004B4B3A">
        <w:rPr>
          <w:b/>
        </w:rPr>
        <w:t xml:space="preserve"> </w:t>
      </w:r>
      <w:r w:rsidRPr="004B4B3A">
        <w:t>Do obowiązków Wykonaw</w:t>
      </w:r>
      <w:r w:rsidRPr="004B4B3A">
        <w:rPr>
          <w:i/>
        </w:rPr>
        <w:t>cy</w:t>
      </w:r>
      <w:r w:rsidRPr="004B4B3A">
        <w:t xml:space="preserve"> w szczególności należy:</w:t>
      </w:r>
    </w:p>
    <w:p w:rsidR="004B4B3A" w:rsidRPr="004B4B3A" w:rsidRDefault="004B4B3A" w:rsidP="004B4B3A">
      <w:pPr>
        <w:jc w:val="both"/>
      </w:pPr>
      <w:r w:rsidRPr="004B4B3A">
        <w:t xml:space="preserve">1) wykonanie przedmiotu umowy zgodnie z zasadami wiedzy technicznej, sztuką budowlaną, polskimi normami oraz innymi obowiązującymi przepisami, przy pomocy osób posiadających odpowiednie kwalifikacje, </w:t>
      </w:r>
    </w:p>
    <w:p w:rsidR="004B4B3A" w:rsidRPr="004B4B3A" w:rsidRDefault="004B4B3A" w:rsidP="004B4B3A">
      <w:pPr>
        <w:jc w:val="both"/>
      </w:pPr>
      <w:r w:rsidRPr="004B4B3A">
        <w:t>2) dostarczenie i zabezpieczenie materiałów na własny koszt do realizacji przedmiotu umowy,</w:t>
      </w:r>
    </w:p>
    <w:p w:rsidR="004B4B3A" w:rsidRPr="004B4B3A" w:rsidRDefault="004B4B3A" w:rsidP="004B4B3A">
      <w:pPr>
        <w:jc w:val="both"/>
      </w:pPr>
      <w:r w:rsidRPr="004B4B3A">
        <w:t>3) ochrona mienia zaplecza i terenu robót, zabezpieczenie i odpowiedzialność za przekazane pomieszczenia na czas trwania realizacji zadania,</w:t>
      </w:r>
    </w:p>
    <w:p w:rsidR="004B4B3A" w:rsidRPr="004B4B3A" w:rsidRDefault="004B4B3A" w:rsidP="004B4B3A">
      <w:pPr>
        <w:jc w:val="both"/>
      </w:pPr>
      <w:r w:rsidRPr="004B4B3A">
        <w:t xml:space="preserve">4) przygotowanie pomieszczeń do robót pod nadzorem </w:t>
      </w:r>
      <w:r w:rsidRPr="00944674">
        <w:t>Zamawiającego</w:t>
      </w:r>
      <w:r w:rsidRPr="004B4B3A">
        <w:t xml:space="preserve"> w tym </w:t>
      </w:r>
      <w:r w:rsidRPr="004B4B3A">
        <w:br/>
        <w:t>w szczególności zabezpieczenie podłóg, stolarki okiennej, drzwiowej i ścian,</w:t>
      </w:r>
    </w:p>
    <w:p w:rsidR="004B4B3A" w:rsidRPr="004B4B3A" w:rsidRDefault="004B4B3A" w:rsidP="004B4B3A">
      <w:pPr>
        <w:jc w:val="both"/>
      </w:pPr>
      <w:r w:rsidRPr="004B4B3A">
        <w:t xml:space="preserve">5) użytkowanie przekazanego przez </w:t>
      </w:r>
      <w:r w:rsidRPr="00944674">
        <w:t>Zamawiającego</w:t>
      </w:r>
      <w:r w:rsidRPr="004B4B3A">
        <w:t xml:space="preserve"> terenu robót zgodnie </w:t>
      </w:r>
      <w:r w:rsidRPr="004B4B3A">
        <w:br/>
        <w:t>z obowiązującymi przepisami,</w:t>
      </w:r>
    </w:p>
    <w:p w:rsidR="004B4B3A" w:rsidRPr="004B4B3A" w:rsidRDefault="004B4B3A" w:rsidP="004B4B3A">
      <w:pPr>
        <w:jc w:val="both"/>
      </w:pPr>
      <w:r w:rsidRPr="004B4B3A">
        <w:t>6) nadzór i przestrzeganie przepisów bhp i p.poż.,</w:t>
      </w:r>
    </w:p>
    <w:p w:rsidR="004B4B3A" w:rsidRPr="004B4B3A" w:rsidRDefault="004B4B3A" w:rsidP="004B4B3A">
      <w:pPr>
        <w:jc w:val="both"/>
      </w:pPr>
      <w:r w:rsidRPr="004B4B3A">
        <w:t>7) niezwłoczne powiadamianie</w:t>
      </w:r>
      <w:r w:rsidRPr="00944674">
        <w:t xml:space="preserve"> Zamawiającego</w:t>
      </w:r>
      <w:r w:rsidRPr="004B4B3A">
        <w:rPr>
          <w:i/>
        </w:rPr>
        <w:t xml:space="preserve"> </w:t>
      </w:r>
      <w:r w:rsidRPr="004B4B3A">
        <w:t>o wykonaniu robót zanikających,</w:t>
      </w:r>
    </w:p>
    <w:p w:rsidR="004B4B3A" w:rsidRPr="004B4B3A" w:rsidRDefault="004B4B3A" w:rsidP="004B4B3A">
      <w:pPr>
        <w:jc w:val="both"/>
      </w:pPr>
      <w:r w:rsidRPr="004B4B3A">
        <w:t>8) pokrycie kosztów związanych z urządzeniem i organizacją zaplecza dla potrzeb robót,</w:t>
      </w:r>
    </w:p>
    <w:p w:rsidR="004B4B3A" w:rsidRPr="004B4B3A" w:rsidRDefault="004B4B3A" w:rsidP="004B4B3A">
      <w:pPr>
        <w:jc w:val="both"/>
      </w:pPr>
      <w:r w:rsidRPr="004B4B3A">
        <w:t xml:space="preserve">9) dostarczenie certyfikatów i atestów na materiały wbudowane przez </w:t>
      </w:r>
      <w:r w:rsidRPr="00944674">
        <w:t>Wykonawcę</w:t>
      </w:r>
      <w:r w:rsidRPr="004B4B3A">
        <w:t>,</w:t>
      </w:r>
    </w:p>
    <w:p w:rsidR="004B4B3A" w:rsidRPr="004B4B3A" w:rsidRDefault="00A6666A" w:rsidP="004B4B3A">
      <w:pPr>
        <w:jc w:val="both"/>
      </w:pPr>
      <w:r>
        <w:t>10)</w:t>
      </w:r>
      <w:r w:rsidR="004B4B3A" w:rsidRPr="004B4B3A">
        <w:t xml:space="preserve">uczestniczenie we wszystkich spotkaniach zwoływanych przez </w:t>
      </w:r>
      <w:r w:rsidR="004B4B3A" w:rsidRPr="00944674">
        <w:t xml:space="preserve">Zamawiającego </w:t>
      </w:r>
      <w:r w:rsidR="004B4B3A" w:rsidRPr="004B4B3A">
        <w:t>dotyczących realizacji przedmiotu umowy,</w:t>
      </w:r>
    </w:p>
    <w:p w:rsidR="004B4B3A" w:rsidRPr="004B4B3A" w:rsidRDefault="004B4B3A" w:rsidP="004B4B3A">
      <w:pPr>
        <w:jc w:val="both"/>
      </w:pPr>
      <w:r w:rsidRPr="004B4B3A">
        <w:t xml:space="preserve">11) uporządkowanie terenu po wykonanych robotach w terminie nie późniejszym niż termin odbioru końcowego wykonanych robót, umożliwiającym przystąpienie </w:t>
      </w:r>
      <w:r w:rsidRPr="00944674">
        <w:t>Zamawiającego</w:t>
      </w:r>
      <w:r w:rsidRPr="004B4B3A">
        <w:t xml:space="preserve"> do funkcjonowania</w:t>
      </w:r>
    </w:p>
    <w:p w:rsidR="004B4B3A" w:rsidRPr="004B4B3A" w:rsidRDefault="004B4B3A" w:rsidP="004B4B3A">
      <w:pPr>
        <w:jc w:val="both"/>
      </w:pPr>
      <w:r w:rsidRPr="004B4B3A">
        <w:t>12) zgłoszenie wykonania robót do odbioru,</w:t>
      </w:r>
    </w:p>
    <w:p w:rsidR="004B4B3A" w:rsidRPr="004B4B3A" w:rsidRDefault="004B4B3A" w:rsidP="004B4B3A">
      <w:pPr>
        <w:jc w:val="both"/>
      </w:pPr>
      <w:r w:rsidRPr="004B4B3A">
        <w:t xml:space="preserve">13) usuwanie usterek i wad stwierdzonych w czasie realizacji robót oraz ujawnionych </w:t>
      </w:r>
      <w:r w:rsidRPr="004B4B3A">
        <w:br/>
        <w:t>w okresie rękojmi i gwarancji,</w:t>
      </w:r>
    </w:p>
    <w:p w:rsidR="004B4B3A" w:rsidRPr="004B4B3A" w:rsidRDefault="004B4B3A" w:rsidP="004B4B3A">
      <w:pPr>
        <w:jc w:val="both"/>
      </w:pPr>
      <w:r w:rsidRPr="004B4B3A">
        <w:t xml:space="preserve">14) składowanie zdemontowanych urządzeń i materiałów w miejsce wskazane przez </w:t>
      </w:r>
      <w:r w:rsidRPr="00944674">
        <w:t>Zamawiającego.</w:t>
      </w:r>
    </w:p>
    <w:p w:rsidR="00B50860" w:rsidRDefault="00A47E3F" w:rsidP="00B50860">
      <w:pPr>
        <w:jc w:val="both"/>
      </w:pPr>
      <w:r>
        <w:rPr>
          <w:color w:val="000000"/>
        </w:rPr>
        <w:t>15)</w:t>
      </w:r>
      <w:r w:rsidR="00B50860">
        <w:t>Wykonawca oświadcza, że posiada niezbędne umiejętności, wiedzę, środki, sprzęt                       i doświadczenie do wykonania prac będących przedmiotem umowy i zobowi</w:t>
      </w:r>
      <w:r w:rsidR="00944674">
        <w:t>ązuje  się je wykonać z należytą</w:t>
      </w:r>
      <w:r w:rsidR="00B50860">
        <w:t xml:space="preserve"> starannością oraz aktualnym poziomem wiedzy i techniki.</w:t>
      </w:r>
    </w:p>
    <w:p w:rsidR="00B50860" w:rsidRDefault="00364FB1" w:rsidP="00B50860">
      <w:pPr>
        <w:overflowPunct w:val="0"/>
        <w:autoSpaceDE w:val="0"/>
        <w:autoSpaceDN w:val="0"/>
        <w:adjustRightInd w:val="0"/>
        <w:jc w:val="center"/>
        <w:rPr>
          <w:color w:val="000000"/>
          <w:szCs w:val="20"/>
        </w:rPr>
      </w:pPr>
      <w:r>
        <w:rPr>
          <w:color w:val="000000"/>
        </w:rPr>
        <w:t>§  4</w:t>
      </w:r>
    </w:p>
    <w:p w:rsidR="00B50860" w:rsidRDefault="00B50860" w:rsidP="00B50860">
      <w:pPr>
        <w:overflowPunct w:val="0"/>
        <w:autoSpaceDE w:val="0"/>
        <w:autoSpaceDN w:val="0"/>
        <w:adjustRightInd w:val="0"/>
        <w:ind w:left="360" w:hanging="360"/>
        <w:jc w:val="both"/>
        <w:rPr>
          <w:color w:val="000000"/>
          <w:szCs w:val="20"/>
        </w:rPr>
      </w:pPr>
      <w:r>
        <w:rPr>
          <w:color w:val="000000"/>
        </w:rPr>
        <w:t>1. Wykonawca bierze na siebie pełną odpowiedzialność za należyte wykonanie robót.</w:t>
      </w:r>
    </w:p>
    <w:p w:rsidR="00B50860" w:rsidRDefault="00B50860" w:rsidP="00B50860">
      <w:pPr>
        <w:overflowPunct w:val="0"/>
        <w:autoSpaceDE w:val="0"/>
        <w:autoSpaceDN w:val="0"/>
        <w:adjustRightInd w:val="0"/>
        <w:jc w:val="both"/>
        <w:rPr>
          <w:szCs w:val="20"/>
        </w:rPr>
      </w:pPr>
      <w:r>
        <w:rPr>
          <w:color w:val="000000"/>
        </w:rPr>
        <w:t>2.Wykonawca zobowiązuje się usunąć wady spowodowane przez siebie</w:t>
      </w:r>
      <w:r>
        <w:t>, w terminie wyznaczonym przez  Zamawiającego.</w:t>
      </w:r>
    </w:p>
    <w:p w:rsidR="00B50860" w:rsidRDefault="00B50860" w:rsidP="00B50860">
      <w:pPr>
        <w:jc w:val="both"/>
      </w:pPr>
      <w:r>
        <w:t>3. Jeżeli  wady  nie  zostaną  usunięte w  powyższym  terminie  Zamawiający  ma prawo</w:t>
      </w:r>
    </w:p>
    <w:p w:rsidR="00B50860" w:rsidRDefault="00B50860" w:rsidP="00B50860">
      <w:pPr>
        <w:pStyle w:val="Tekstpodstawowy3"/>
        <w:overflowPunct/>
        <w:autoSpaceDE/>
        <w:autoSpaceDN/>
        <w:adjustRightInd/>
      </w:pPr>
      <w:r>
        <w:t>zastosow</w:t>
      </w:r>
      <w:r w:rsidR="00364FB1">
        <w:t>ać kary  umowne  zgodnie z  § 9</w:t>
      </w:r>
      <w:r>
        <w:t xml:space="preserve">  ust. 2 pkt 2  umowy  oraz  wyznaczyć dodatkowy  termin ich  usunięcia.</w:t>
      </w:r>
    </w:p>
    <w:p w:rsidR="00B50860" w:rsidRDefault="00B50860" w:rsidP="00B50860">
      <w:pPr>
        <w:overflowPunct w:val="0"/>
        <w:autoSpaceDE w:val="0"/>
        <w:autoSpaceDN w:val="0"/>
        <w:adjustRightInd w:val="0"/>
        <w:jc w:val="both"/>
      </w:pPr>
      <w:r>
        <w:t>4 Jeżeli wady nie zostaną usunięte w dodatkowym terminie Zamawiający  ma  prawo odstąpić</w:t>
      </w:r>
      <w:r>
        <w:rPr>
          <w:szCs w:val="20"/>
        </w:rPr>
        <w:t xml:space="preserve"> </w:t>
      </w:r>
      <w:r>
        <w:t>od  umowy,  uznając  winę Wykonawcy  za  nienależyte wykonanie  robót  oraz zastosować  karę umown</w:t>
      </w:r>
      <w:r w:rsidR="00364FB1">
        <w:t>ą  zgodnie z § 9</w:t>
      </w:r>
      <w:r w:rsidR="008D7A26">
        <w:t xml:space="preserve"> ust. 2 pkt 3.</w:t>
      </w:r>
    </w:p>
    <w:p w:rsidR="00B50860" w:rsidRDefault="00364FB1" w:rsidP="00B50860">
      <w:pPr>
        <w:overflowPunct w:val="0"/>
        <w:autoSpaceDE w:val="0"/>
        <w:autoSpaceDN w:val="0"/>
        <w:adjustRightInd w:val="0"/>
        <w:jc w:val="center"/>
        <w:rPr>
          <w:szCs w:val="20"/>
        </w:rPr>
      </w:pPr>
      <w:r>
        <w:t>§  5</w:t>
      </w:r>
    </w:p>
    <w:p w:rsidR="00711E69" w:rsidRDefault="00B50860" w:rsidP="00FD3BFD">
      <w:pPr>
        <w:overflowPunct w:val="0"/>
        <w:autoSpaceDE w:val="0"/>
        <w:autoSpaceDN w:val="0"/>
        <w:adjustRightInd w:val="0"/>
        <w:jc w:val="both"/>
      </w:pPr>
      <w:r>
        <w:t xml:space="preserve">1. </w:t>
      </w:r>
      <w:r w:rsidR="00680CE7">
        <w:t xml:space="preserve">Za wykonanie </w:t>
      </w:r>
      <w:r w:rsidR="00FD3BFD">
        <w:t xml:space="preserve"> przedmiotu Umowy, określonego w § 1 U</w:t>
      </w:r>
      <w:r>
        <w:t>mowy</w:t>
      </w:r>
      <w:r w:rsidR="00FD3BFD">
        <w:t xml:space="preserve">, Strony                                  ustalają wynagrodzenie ryczałtowe brutto w wysokości …………………..złotych                            </w:t>
      </w:r>
      <w:r w:rsidR="00FD3BFD">
        <w:lastRenderedPageBreak/>
        <w:t>( słownie: …………………………</w:t>
      </w:r>
      <w:r w:rsidR="00711E69">
        <w:t>………………………………………………………..</w:t>
      </w:r>
      <w:r w:rsidR="00FD3BFD">
        <w:t>…), w tym</w:t>
      </w:r>
      <w:r w:rsidR="00711E69">
        <w:t>:</w:t>
      </w:r>
    </w:p>
    <w:p w:rsidR="00711E69" w:rsidRDefault="00711E69" w:rsidP="00FD3BFD">
      <w:pPr>
        <w:overflowPunct w:val="0"/>
        <w:autoSpaceDE w:val="0"/>
        <w:autoSpaceDN w:val="0"/>
        <w:adjustRightInd w:val="0"/>
        <w:jc w:val="both"/>
      </w:pPr>
      <w:r>
        <w:t>kwota netto: ………………………… zł. ( słownie:……………………………...……złotych)</w:t>
      </w:r>
    </w:p>
    <w:p w:rsidR="00B50860" w:rsidRDefault="00FD3BFD" w:rsidP="00FD3BFD">
      <w:pPr>
        <w:overflowPunct w:val="0"/>
        <w:autoSpaceDE w:val="0"/>
        <w:autoSpaceDN w:val="0"/>
        <w:adjustRightInd w:val="0"/>
        <w:jc w:val="both"/>
      </w:pPr>
      <w:r>
        <w:t>podatek VAT</w:t>
      </w:r>
      <w:r w:rsidR="00711E69">
        <w:t>(  %)</w:t>
      </w:r>
      <w:r>
        <w:t xml:space="preserve"> …… w  kwocie ………………..</w:t>
      </w:r>
      <w:r w:rsidR="00711E69">
        <w:t xml:space="preserve">zł. ( słownie: …………….………złotych) </w:t>
      </w:r>
    </w:p>
    <w:p w:rsidR="00B50860" w:rsidRDefault="00B50860" w:rsidP="00B50860">
      <w:r>
        <w:t>2. Kwota określona w ust. 1 obejmuje  wykonanie pełnego zakresu  prac określonych w § 1 umowy oraz w:</w:t>
      </w:r>
    </w:p>
    <w:p w:rsidR="00B50860" w:rsidRDefault="00FD3BFD" w:rsidP="00B50860">
      <w:pPr>
        <w:overflowPunct w:val="0"/>
        <w:autoSpaceDE w:val="0"/>
        <w:autoSpaceDN w:val="0"/>
        <w:adjustRightInd w:val="0"/>
        <w:jc w:val="both"/>
      </w:pPr>
      <w:r>
        <w:t xml:space="preserve">-ofercie z dnia  ……………………………. </w:t>
      </w:r>
      <w:r w:rsidR="00B50860">
        <w:t>.</w:t>
      </w:r>
    </w:p>
    <w:p w:rsidR="00B50860" w:rsidRDefault="00B50860" w:rsidP="00B50860">
      <w:pPr>
        <w:overflowPunct w:val="0"/>
        <w:autoSpaceDE w:val="0"/>
        <w:autoSpaceDN w:val="0"/>
        <w:adjustRightInd w:val="0"/>
        <w:jc w:val="both"/>
      </w:pPr>
      <w:r>
        <w:t>3. Zapłata należności za wykonanie przedmiotu umowy nastąpi na zasadach okre</w:t>
      </w:r>
      <w:r w:rsidR="00364FB1">
        <w:t xml:space="preserve">ślonych                 w  ust.7 </w:t>
      </w:r>
      <w:r>
        <w:t xml:space="preserve"> w terminie 14 dniu po przedłożeniu faktury. </w:t>
      </w:r>
    </w:p>
    <w:p w:rsidR="00711E69" w:rsidRPr="00711E69" w:rsidRDefault="00711E69" w:rsidP="00711E69">
      <w:pPr>
        <w:jc w:val="both"/>
        <w:rPr>
          <w:iCs/>
        </w:rPr>
      </w:pPr>
      <w:r>
        <w:t>4.</w:t>
      </w:r>
      <w:r w:rsidRPr="00711E69">
        <w:rPr>
          <w:iCs/>
        </w:rPr>
        <w:t xml:space="preserve"> Kwota określona w ust. 1 zawiera wszelkie koszty związane z realizacją zadania niezbędne do jego wykonania, w szczególności: podatek VAT, koszty materiałów budowlanych, wszelkie roboty przygotowawcze, porządkowe, koszty utrzymania i likwidacji zaplecza, ubezpieczenie, przeprowadzenie pomiarów.</w:t>
      </w:r>
    </w:p>
    <w:p w:rsidR="00711E69" w:rsidRPr="00711E69" w:rsidRDefault="00711E69" w:rsidP="00711E69">
      <w:pPr>
        <w:jc w:val="both"/>
      </w:pPr>
      <w:r w:rsidRPr="00AA280B">
        <w:rPr>
          <w:iCs/>
        </w:rPr>
        <w:t>5.</w:t>
      </w:r>
      <w:r w:rsidRPr="00711E69">
        <w:t>Niedoszacowanie, pominięcie oraz brak rozpoznania zakresu przedmiotu umowy nie</w:t>
      </w:r>
      <w:r w:rsidRPr="00711E69">
        <w:rPr>
          <w:b/>
        </w:rPr>
        <w:t xml:space="preserve"> </w:t>
      </w:r>
      <w:r w:rsidRPr="00711E69">
        <w:t>może być podstawą do żądania zmiany wynagrodzenia ryczałtowego określonego w ust. 1 niniejszego paragrafu.</w:t>
      </w:r>
    </w:p>
    <w:p w:rsidR="00711E69" w:rsidRDefault="00AA280B" w:rsidP="00711E69">
      <w:pPr>
        <w:overflowPunct w:val="0"/>
        <w:autoSpaceDE w:val="0"/>
        <w:autoSpaceDN w:val="0"/>
        <w:adjustRightInd w:val="0"/>
        <w:jc w:val="both"/>
      </w:pPr>
      <w:r>
        <w:t>6.</w:t>
      </w:r>
      <w:r w:rsidR="00711E69" w:rsidRPr="00711E69">
        <w:rPr>
          <w:color w:val="000000"/>
        </w:rPr>
        <w:t>Jeśli w trakcie realizacji zamówienia wystąpi konieczność pomniejszenia zakresu robót    określonych w kosztorysie ofertowym, to wynagrodzenie Wykonawcy zostanie pomniejszone o równowartość robót zaniechanych</w:t>
      </w:r>
    </w:p>
    <w:p w:rsidR="004B4B3A" w:rsidRDefault="00AA280B" w:rsidP="004B4B3A">
      <w:pPr>
        <w:overflowPunct w:val="0"/>
        <w:autoSpaceDE w:val="0"/>
        <w:autoSpaceDN w:val="0"/>
        <w:adjustRightInd w:val="0"/>
        <w:rPr>
          <w:szCs w:val="20"/>
        </w:rPr>
      </w:pPr>
      <w:r>
        <w:t>7</w:t>
      </w:r>
      <w:r w:rsidR="00711E69">
        <w:t>.</w:t>
      </w:r>
      <w:r w:rsidR="00A47E3F">
        <w:t xml:space="preserve">Fakture należy wystawić na – nabywcę </w:t>
      </w:r>
      <w:r w:rsidR="00A875F2">
        <w:t>Powiat Aleksandrowski- Starostwo Powiatowe                                    ul. Słowackiego 8,87-700 Aleksandr</w:t>
      </w:r>
      <w:r w:rsidR="00A47E3F">
        <w:t>ów Kujawski, NIP: 891 16 23 744, odbiorca/płatnik: Starostwo Powiatowe w Aleksandrowie Kujawskim ul. Słowackiego 8,</w:t>
      </w:r>
      <w:r w:rsidR="00364FB1">
        <w:t xml:space="preserve"> </w:t>
      </w:r>
      <w:r w:rsidR="00A47E3F">
        <w:t>87-700 Aleksandrów Kujawski</w:t>
      </w:r>
      <w:r w:rsidR="00364FB1">
        <w:t>. Faktura będzie przekazana na adres: Starostwo Powiatowe w Aleksandrowie Kujawskim ul. Słowackiego 8, 87-700 Aleksandrów Kujawski.</w:t>
      </w:r>
    </w:p>
    <w:p w:rsidR="004B4B3A" w:rsidRDefault="00AA280B" w:rsidP="004B4B3A">
      <w:pPr>
        <w:pStyle w:val="Tekstpodstawowy3"/>
        <w:overflowPunct/>
        <w:autoSpaceDE/>
        <w:autoSpaceDN/>
        <w:adjustRightInd/>
      </w:pPr>
      <w:r>
        <w:t>8</w:t>
      </w:r>
      <w:r w:rsidR="004B4B3A" w:rsidRPr="004B4B3A">
        <w:t xml:space="preserve">.Rozliczenie finansowe za wykonanie prac, o których mowa w § 1  umowy nastąpi na podstawie protokołu odbioru i po przedłożeniu  faktury  sporządzonej przez Wykonawcę na kwotę ustaloną  w umowie. </w:t>
      </w:r>
    </w:p>
    <w:p w:rsidR="004B4B3A" w:rsidRPr="004B4B3A" w:rsidRDefault="00AA280B" w:rsidP="00A47E3F">
      <w:pPr>
        <w:overflowPunct w:val="0"/>
        <w:autoSpaceDE w:val="0"/>
        <w:autoSpaceDN w:val="0"/>
        <w:adjustRightInd w:val="0"/>
        <w:jc w:val="both"/>
        <w:rPr>
          <w:szCs w:val="20"/>
        </w:rPr>
      </w:pPr>
      <w:r>
        <w:t>9</w:t>
      </w:r>
      <w:bookmarkStart w:id="0" w:name="_GoBack"/>
      <w:bookmarkEnd w:id="0"/>
      <w:r w:rsidR="004B4B3A" w:rsidRPr="004B4B3A">
        <w:t xml:space="preserve">.Wynagrodzenie  przysługujące  Wykonawcy  płatne  będzie  przelewem  z  konta  bankowego Zamawiającego na  konto  bankowe  Wykonawcy. </w:t>
      </w:r>
    </w:p>
    <w:p w:rsidR="00B50860" w:rsidRDefault="00364FB1" w:rsidP="004B4B3A">
      <w:pPr>
        <w:overflowPunct w:val="0"/>
        <w:autoSpaceDE w:val="0"/>
        <w:autoSpaceDN w:val="0"/>
        <w:adjustRightInd w:val="0"/>
        <w:jc w:val="center"/>
      </w:pPr>
      <w:r>
        <w:t>§  6</w:t>
      </w:r>
    </w:p>
    <w:p w:rsidR="00711E69" w:rsidRPr="00711E69" w:rsidRDefault="004B4B3A" w:rsidP="00711E69">
      <w:pPr>
        <w:jc w:val="both"/>
      </w:pPr>
      <w:r>
        <w:rPr>
          <w:b/>
        </w:rPr>
        <w:t>1.</w:t>
      </w:r>
      <w:r w:rsidR="00711E69" w:rsidRPr="00711E69">
        <w:t xml:space="preserve">Odbiory częściowe, odbiory robót zanikających dokonywane będą przez przedstawiciela </w:t>
      </w:r>
      <w:r w:rsidR="00711E69" w:rsidRPr="00581B91">
        <w:t>Zamawiającego,</w:t>
      </w:r>
      <w:r w:rsidR="00711E69" w:rsidRPr="00711E69">
        <w:t xml:space="preserve"> w ciągu 2 dni od daty zgłoszenia.</w:t>
      </w:r>
    </w:p>
    <w:p w:rsidR="00711E69" w:rsidRPr="00581B91" w:rsidRDefault="00711E69" w:rsidP="00711E69">
      <w:pPr>
        <w:jc w:val="both"/>
      </w:pPr>
      <w:r w:rsidRPr="00711E69">
        <w:rPr>
          <w:b/>
        </w:rPr>
        <w:t>2.</w:t>
      </w:r>
      <w:r w:rsidRPr="00711E69">
        <w:t xml:space="preserve"> Komisyjny odbiór końcowy robót zorganizowany będzie przez </w:t>
      </w:r>
      <w:r w:rsidRPr="00711E69">
        <w:rPr>
          <w:i/>
        </w:rPr>
        <w:t>Zamawiającego</w:t>
      </w:r>
      <w:r w:rsidRPr="00711E69">
        <w:t xml:space="preserve"> </w:t>
      </w:r>
      <w:r w:rsidRPr="00711E69">
        <w:br/>
        <w:t xml:space="preserve">w terminie 3 dni od daty zgłoszenia i potwierdzenia wykonania robót do odbioru przez przedstawiciela </w:t>
      </w:r>
      <w:r w:rsidRPr="00581B91">
        <w:t>Zamawiającego.</w:t>
      </w:r>
    </w:p>
    <w:p w:rsidR="00B50860" w:rsidRDefault="004B4B3A" w:rsidP="00B50860">
      <w:pPr>
        <w:jc w:val="both"/>
        <w:rPr>
          <w:szCs w:val="20"/>
        </w:rPr>
      </w:pPr>
      <w:r>
        <w:rPr>
          <w:szCs w:val="20"/>
        </w:rPr>
        <w:t>3.</w:t>
      </w:r>
      <w:r w:rsidR="00B50860">
        <w:t xml:space="preserve">Wykonawca drogą pisemną zawiadomi  Zamawiającego o dniu gotowość do odbioru.        </w:t>
      </w:r>
    </w:p>
    <w:p w:rsidR="00B50860" w:rsidRDefault="004B4B3A" w:rsidP="00B50860">
      <w:pPr>
        <w:pStyle w:val="Tekstpodstawowy3"/>
        <w:overflowPunct/>
        <w:autoSpaceDE/>
        <w:autoSpaceDN/>
        <w:adjustRightInd/>
        <w:rPr>
          <w:szCs w:val="20"/>
        </w:rPr>
      </w:pPr>
      <w:r>
        <w:t>4</w:t>
      </w:r>
      <w:r w:rsidR="00B50860">
        <w:t>.Wykonawca przedłoży Zamawiającemu w dniu odbioru komplet dokumentów wymaganych  przepisami prawa budowlanego.</w:t>
      </w:r>
    </w:p>
    <w:p w:rsidR="00B50860" w:rsidRDefault="004B4B3A" w:rsidP="00B50860">
      <w:pPr>
        <w:jc w:val="both"/>
      </w:pPr>
      <w:r>
        <w:t>5.</w:t>
      </w:r>
      <w:r w:rsidR="00B50860">
        <w:t xml:space="preserve">Wady stwierdzone przy odbiorze końcowym muszą być usunięte przez Wykonawcę </w:t>
      </w:r>
    </w:p>
    <w:p w:rsidR="00B50860" w:rsidRDefault="00B50860" w:rsidP="00B50860">
      <w:pPr>
        <w:jc w:val="both"/>
      </w:pPr>
      <w:r>
        <w:t>w terminie wyznaczonym przez Zamawiającego.</w:t>
      </w:r>
    </w:p>
    <w:p w:rsidR="00B50860" w:rsidRDefault="004B4B3A" w:rsidP="00B50860">
      <w:pPr>
        <w:jc w:val="both"/>
        <w:rPr>
          <w:szCs w:val="20"/>
        </w:rPr>
      </w:pPr>
      <w:r>
        <w:t xml:space="preserve">6. </w:t>
      </w:r>
      <w:r w:rsidR="00B50860">
        <w:t xml:space="preserve">Z czynności odbioru Zamawiający sporządzi protokół. </w:t>
      </w:r>
    </w:p>
    <w:p w:rsidR="004B4B3A" w:rsidRDefault="00364FB1" w:rsidP="004B4B3A">
      <w:pPr>
        <w:overflowPunct w:val="0"/>
        <w:autoSpaceDE w:val="0"/>
        <w:autoSpaceDN w:val="0"/>
        <w:adjustRightInd w:val="0"/>
        <w:jc w:val="center"/>
      </w:pPr>
      <w:r>
        <w:t>§  7</w:t>
      </w:r>
    </w:p>
    <w:p w:rsidR="004B4B3A" w:rsidRPr="004B4B3A" w:rsidRDefault="004B4B3A" w:rsidP="004B4B3A">
      <w:pPr>
        <w:jc w:val="both"/>
        <w:rPr>
          <w:b/>
          <w:bCs/>
        </w:rPr>
      </w:pPr>
      <w:r w:rsidRPr="004B4B3A">
        <w:t>1. Wykonawca zobowiązuje się do ubezpieczenia budowy i robót z tytułu szkód, które mogą zaistnieć w związku z określonymi zdarzeniami losowymi oraz od odpowiedzialności cywilnej.</w:t>
      </w:r>
    </w:p>
    <w:p w:rsidR="004B4B3A" w:rsidRPr="004B4B3A" w:rsidRDefault="004B4B3A" w:rsidP="004B4B3A">
      <w:pPr>
        <w:ind w:left="360" w:hanging="360"/>
        <w:jc w:val="both"/>
      </w:pPr>
      <w:r w:rsidRPr="004B4B3A">
        <w:t>2.  Ubezpieczeniu podlegają w szczególności:</w:t>
      </w:r>
    </w:p>
    <w:p w:rsidR="004B4B3A" w:rsidRPr="004B4B3A" w:rsidRDefault="004B4B3A" w:rsidP="004B4B3A">
      <w:pPr>
        <w:jc w:val="both"/>
      </w:pPr>
      <w:r w:rsidRPr="004B4B3A">
        <w:t xml:space="preserve">1) roboty budowle, urządzenia oraz wszelkie mienie ruchome związane bezpośrednio </w:t>
      </w:r>
      <w:r w:rsidRPr="004B4B3A">
        <w:br/>
        <w:t>z wykonywaniem robót - od ognia, wiatru i innych zdarzeń losowych,</w:t>
      </w:r>
    </w:p>
    <w:p w:rsidR="004B4B3A" w:rsidRPr="004B4B3A" w:rsidRDefault="004B4B3A" w:rsidP="004B4B3A">
      <w:pPr>
        <w:jc w:val="both"/>
      </w:pPr>
      <w:r w:rsidRPr="004B4B3A">
        <w:t>2) odpowiedzialność cywilna za szkody oraz następstwa nieszczęśliwych wypadków dotyczących pracowników i osób trzecich a powstałych w związku z prowadzonymi robotami budowlanymi, w tym także ruchem pojazdów mechanicznych.</w:t>
      </w:r>
    </w:p>
    <w:p w:rsidR="004B4B3A" w:rsidRPr="004B4B3A" w:rsidRDefault="004B4B3A" w:rsidP="004B4B3A">
      <w:pPr>
        <w:jc w:val="both"/>
      </w:pPr>
      <w:r w:rsidRPr="004B4B3A">
        <w:lastRenderedPageBreak/>
        <w:t xml:space="preserve">3. Wykonawca ponosi pełną odpowiedzialność za przekazane mu pomieszczenia do prowadzenia prac a w szczególności za szkody wyrządzone osobom trzecim powstałe </w:t>
      </w:r>
      <w:r w:rsidRPr="004B4B3A">
        <w:br/>
        <w:t>w związku z prowadzonymi pracami oraz uszkodzenie lub zniszczenie wyposażenia pomieszczeń.</w:t>
      </w:r>
    </w:p>
    <w:p w:rsidR="004B4B3A" w:rsidRPr="004B4B3A" w:rsidRDefault="004B4B3A" w:rsidP="004B4B3A">
      <w:pPr>
        <w:jc w:val="both"/>
      </w:pPr>
      <w:r w:rsidRPr="004B4B3A">
        <w:t>4. Niezależnie od powyższego Wykonawca zobowiązuje się zabezpieczyć i dozorować pomieszczenia w czasie prowadzenia prac.</w:t>
      </w:r>
    </w:p>
    <w:p w:rsidR="00B50860" w:rsidRDefault="00364FB1" w:rsidP="00B50860">
      <w:pPr>
        <w:overflowPunct w:val="0"/>
        <w:autoSpaceDE w:val="0"/>
        <w:autoSpaceDN w:val="0"/>
        <w:adjustRightInd w:val="0"/>
        <w:jc w:val="center"/>
      </w:pPr>
      <w:r>
        <w:t>§  8</w:t>
      </w:r>
    </w:p>
    <w:p w:rsidR="004B4B3A" w:rsidRPr="004B4B3A" w:rsidRDefault="00A47E3F" w:rsidP="004B4B3A">
      <w:pPr>
        <w:jc w:val="both"/>
      </w:pPr>
      <w:r w:rsidRPr="00A47E3F">
        <w:t>1.</w:t>
      </w:r>
      <w:r w:rsidR="004B4B3A" w:rsidRPr="004B4B3A">
        <w:t>Wykonawca ponosi wobec Zamawiającego pełną odpowiedzialność za roboty, które wykonuje przy pomocy podwykonawców. Wykonawca przyjmuje na siebie pełnienie funkcji koordynatora w stosunku do robót realizowanych przez podwykonawców.</w:t>
      </w:r>
    </w:p>
    <w:p w:rsidR="004B4B3A" w:rsidRPr="00364FB1" w:rsidRDefault="004B4B3A" w:rsidP="00364FB1">
      <w:pPr>
        <w:jc w:val="both"/>
      </w:pPr>
      <w:r w:rsidRPr="004B4B3A">
        <w:t>2. Wykonawca zapewni ustalenie w umowach z podwykonawcami takiego zakresu odpowiedzialności za wady, aby nie był on krótszy od okresu odpowiedzialności za wady wobec Zamawiającego.</w:t>
      </w:r>
    </w:p>
    <w:p w:rsidR="00B50860" w:rsidRDefault="00364FB1" w:rsidP="00B50860">
      <w:pPr>
        <w:overflowPunct w:val="0"/>
        <w:autoSpaceDE w:val="0"/>
        <w:autoSpaceDN w:val="0"/>
        <w:adjustRightInd w:val="0"/>
        <w:jc w:val="center"/>
        <w:rPr>
          <w:szCs w:val="20"/>
        </w:rPr>
      </w:pPr>
      <w:r>
        <w:t>§ 9</w:t>
      </w:r>
    </w:p>
    <w:p w:rsidR="00B50860" w:rsidRDefault="00B50860" w:rsidP="00B50860">
      <w:pPr>
        <w:overflowPunct w:val="0"/>
        <w:autoSpaceDE w:val="0"/>
        <w:autoSpaceDN w:val="0"/>
        <w:adjustRightInd w:val="0"/>
        <w:jc w:val="both"/>
        <w:rPr>
          <w:szCs w:val="20"/>
        </w:rPr>
      </w:pPr>
      <w:r>
        <w:t xml:space="preserve">Zarówno   Zamawiający   jak   i  Wykonawca  zobowiązują  się  do naprawienia  szkód  wynikłych z niewykonania lub nienależytego wykonania   swoich   zobowiązań   wynikających  z  umowy.  Strony ustalają odpowiedzialność odszkodowawczą  w formie kar umownych </w:t>
      </w:r>
      <w:r>
        <w:rPr>
          <w:szCs w:val="20"/>
        </w:rPr>
        <w:t xml:space="preserve"> </w:t>
      </w:r>
      <w:r>
        <w:t xml:space="preserve">z następujących  tytułów  i  w  podanych  wysokościach:                                                     </w:t>
      </w:r>
    </w:p>
    <w:p w:rsidR="00B50860" w:rsidRDefault="00B50860" w:rsidP="00B50860">
      <w:pPr>
        <w:overflowPunct w:val="0"/>
        <w:autoSpaceDE w:val="0"/>
        <w:autoSpaceDN w:val="0"/>
        <w:adjustRightInd w:val="0"/>
        <w:jc w:val="both"/>
        <w:rPr>
          <w:szCs w:val="20"/>
        </w:rPr>
      </w:pPr>
      <w:r>
        <w:t>1. Zamawiający zapłaci Wykonawcy kary umowne:</w:t>
      </w:r>
    </w:p>
    <w:p w:rsidR="00B50860" w:rsidRDefault="00B50860" w:rsidP="00B50860">
      <w:pPr>
        <w:overflowPunct w:val="0"/>
        <w:autoSpaceDE w:val="0"/>
        <w:autoSpaceDN w:val="0"/>
        <w:adjustRightInd w:val="0"/>
        <w:jc w:val="both"/>
        <w:rPr>
          <w:szCs w:val="20"/>
        </w:rPr>
      </w:pPr>
      <w:r>
        <w:t>1)  za odstąpienie od umowy z  winy  Zamawiającego w  wysokości  5 % wynagrodzenia  za  wykonanie robót,  od  których  realizacji  odstąpiono,</w:t>
      </w:r>
    </w:p>
    <w:p w:rsidR="00B50860" w:rsidRDefault="00B50860" w:rsidP="00B50860">
      <w:pPr>
        <w:pStyle w:val="Tekstpodstawowy3"/>
        <w:rPr>
          <w:szCs w:val="20"/>
        </w:rPr>
      </w:pPr>
      <w:r>
        <w:t>2) za zwłokę w dokonaniu odbioru końcowego robót z przyczyn niezależnych od Wykonawcy  w  wysokości  0,3%  wynagrodzenia  umownego za  każdy  dzień  zwłoki,</w:t>
      </w:r>
    </w:p>
    <w:p w:rsidR="00B50860" w:rsidRDefault="00B50860" w:rsidP="00B50860">
      <w:pPr>
        <w:pStyle w:val="Tekstpodstawowy3"/>
        <w:rPr>
          <w:b/>
          <w:bCs/>
        </w:rPr>
      </w:pPr>
      <w:r>
        <w:t>3) za zwłokę w  zapłacie faktury  w wysokości 0,3% wynagrodzenia określonego  tą fakturą za każdy dzień zwłoki,</w:t>
      </w:r>
    </w:p>
    <w:p w:rsidR="00B50860" w:rsidRDefault="00B50860" w:rsidP="00B50860">
      <w:pPr>
        <w:pStyle w:val="Tekstpodstawowy"/>
        <w:rPr>
          <w:b w:val="0"/>
          <w:bCs w:val="0"/>
        </w:rPr>
      </w:pPr>
      <w:r>
        <w:rPr>
          <w:b w:val="0"/>
          <w:bCs w:val="0"/>
        </w:rPr>
        <w:t>2. Wykonawca  zapłaci  Zamawiającemu  kary  umowne:</w:t>
      </w:r>
    </w:p>
    <w:p w:rsidR="00B50860" w:rsidRDefault="00B50860" w:rsidP="00B50860">
      <w:pPr>
        <w:overflowPunct w:val="0"/>
        <w:autoSpaceDE w:val="0"/>
        <w:autoSpaceDN w:val="0"/>
        <w:adjustRightInd w:val="0"/>
        <w:jc w:val="both"/>
      </w:pPr>
      <w:r>
        <w:t>1)za odstąpienie od umowy z  winy Wykonawcy w wysokości  5% wynagrodzenia  za</w:t>
      </w:r>
    </w:p>
    <w:p w:rsidR="00B50860" w:rsidRDefault="00B50860" w:rsidP="00B50860">
      <w:pPr>
        <w:overflowPunct w:val="0"/>
        <w:autoSpaceDE w:val="0"/>
        <w:autoSpaceDN w:val="0"/>
        <w:adjustRightInd w:val="0"/>
        <w:jc w:val="both"/>
      </w:pPr>
      <w:r>
        <w:t xml:space="preserve"> wykonanie robót,  od  których  realizacji  odstąpiono,</w:t>
      </w:r>
    </w:p>
    <w:p w:rsidR="00B50860" w:rsidRPr="00B06B64" w:rsidRDefault="00B50860" w:rsidP="00B06B64">
      <w:pPr>
        <w:overflowPunct w:val="0"/>
        <w:autoSpaceDE w:val="0"/>
        <w:autoSpaceDN w:val="0"/>
        <w:adjustRightInd w:val="0"/>
        <w:jc w:val="both"/>
        <w:rPr>
          <w:szCs w:val="20"/>
        </w:rPr>
      </w:pPr>
      <w:r>
        <w:t xml:space="preserve"> 2) za zwłokę w wykonaniu przedmiotu umowy w terminie określonym w umowie                         w  wysokości 0,3%  wynagrodzenia umownego za każdy dzień zwłoki liczony  od    upływu     terminu,</w:t>
      </w:r>
    </w:p>
    <w:p w:rsidR="00B50860" w:rsidRDefault="00B50860" w:rsidP="00B50860">
      <w:pPr>
        <w:overflowPunct w:val="0"/>
        <w:autoSpaceDE w:val="0"/>
        <w:autoSpaceDN w:val="0"/>
        <w:adjustRightInd w:val="0"/>
        <w:ind w:left="90" w:hanging="90"/>
        <w:jc w:val="both"/>
        <w:rPr>
          <w:szCs w:val="20"/>
        </w:rPr>
      </w:pPr>
      <w:r>
        <w:t xml:space="preserve">3) za zwłokę w usunięciu wad stwierdzonych w okresie realizacji, przy odbiorze  </w:t>
      </w:r>
    </w:p>
    <w:p w:rsidR="00B50860" w:rsidRDefault="00B50860" w:rsidP="00B50860">
      <w:pPr>
        <w:overflowPunct w:val="0"/>
        <w:autoSpaceDE w:val="0"/>
        <w:autoSpaceDN w:val="0"/>
        <w:adjustRightInd w:val="0"/>
        <w:jc w:val="both"/>
      </w:pPr>
      <w:r>
        <w:t xml:space="preserve"> końcowym lub ujawnionych w okresie gwarancji jakości w wysokości 0,3 % wynagrodzenia</w:t>
      </w:r>
    </w:p>
    <w:p w:rsidR="00B50860" w:rsidRDefault="00B50860" w:rsidP="00B50860">
      <w:pPr>
        <w:pStyle w:val="Tekstpodstawowy3"/>
        <w:rPr>
          <w:szCs w:val="20"/>
        </w:rPr>
      </w:pPr>
      <w:r>
        <w:t xml:space="preserve"> umownego  za każdy  dzień  zwłoki.              </w:t>
      </w:r>
    </w:p>
    <w:p w:rsidR="00B50860" w:rsidRDefault="00364FB1" w:rsidP="00B50860">
      <w:pPr>
        <w:overflowPunct w:val="0"/>
        <w:autoSpaceDE w:val="0"/>
        <w:autoSpaceDN w:val="0"/>
        <w:adjustRightInd w:val="0"/>
        <w:jc w:val="center"/>
      </w:pPr>
      <w:r>
        <w:t>§ 10</w:t>
      </w:r>
    </w:p>
    <w:p w:rsidR="00B50860" w:rsidRDefault="00B50860" w:rsidP="00B50860">
      <w:pPr>
        <w:overflowPunct w:val="0"/>
        <w:autoSpaceDE w:val="0"/>
        <w:autoSpaceDN w:val="0"/>
        <w:adjustRightInd w:val="0"/>
        <w:jc w:val="both"/>
      </w:pPr>
      <w:r>
        <w:t>1. Wykonawca udziela Zamawiającemu  gwarancji jakości za wady fizyczne :</w:t>
      </w:r>
    </w:p>
    <w:p w:rsidR="00B50860" w:rsidRDefault="00B50860" w:rsidP="00B50860">
      <w:pPr>
        <w:numPr>
          <w:ilvl w:val="0"/>
          <w:numId w:val="1"/>
        </w:numPr>
        <w:overflowPunct w:val="0"/>
        <w:autoSpaceDE w:val="0"/>
        <w:autoSpaceDN w:val="0"/>
        <w:adjustRightInd w:val="0"/>
        <w:jc w:val="both"/>
      </w:pPr>
      <w:r>
        <w:t xml:space="preserve">na wykonane  roboty budowlano- montażowe   36 miesięcy gwarancji, </w:t>
      </w:r>
    </w:p>
    <w:p w:rsidR="00B50860" w:rsidRDefault="00B50860" w:rsidP="00B50860">
      <w:pPr>
        <w:numPr>
          <w:ilvl w:val="0"/>
          <w:numId w:val="1"/>
        </w:numPr>
        <w:overflowPunct w:val="0"/>
        <w:autoSpaceDE w:val="0"/>
        <w:autoSpaceDN w:val="0"/>
        <w:adjustRightInd w:val="0"/>
        <w:jc w:val="both"/>
      </w:pPr>
      <w:r>
        <w:t>na wyroby gotowe- wg gwarancji producenta.</w:t>
      </w:r>
    </w:p>
    <w:p w:rsidR="00B50860" w:rsidRDefault="00B50860" w:rsidP="00B50860">
      <w:pPr>
        <w:overflowPunct w:val="0"/>
        <w:autoSpaceDE w:val="0"/>
        <w:autoSpaceDN w:val="0"/>
        <w:adjustRightInd w:val="0"/>
        <w:jc w:val="both"/>
      </w:pPr>
      <w:r>
        <w:t xml:space="preserve">Bieg terminu, po upływie którego wygasają uprawnienia z tytułu gwarancji jakości, rozpoczyna się od dnia  podpisania protokołu  odbioru końcowego przedmiotu umowy. </w:t>
      </w:r>
    </w:p>
    <w:p w:rsidR="00364FB1" w:rsidRDefault="00B50860" w:rsidP="00364FB1">
      <w:pPr>
        <w:overflowPunct w:val="0"/>
        <w:autoSpaceDE w:val="0"/>
        <w:autoSpaceDN w:val="0"/>
        <w:adjustRightInd w:val="0"/>
        <w:jc w:val="both"/>
      </w:pPr>
      <w:r>
        <w:t>2. Wykonawca jest odpowiedzialny za wady powstałe w okresie obowiązywania  gwarancji jakości na zasadach   określonych  w  przepisach  Kodeksu Cywilnego.</w:t>
      </w:r>
    </w:p>
    <w:p w:rsidR="00364FB1" w:rsidRPr="00364FB1" w:rsidRDefault="00364FB1" w:rsidP="00364FB1">
      <w:pPr>
        <w:overflowPunct w:val="0"/>
        <w:autoSpaceDE w:val="0"/>
        <w:autoSpaceDN w:val="0"/>
        <w:adjustRightInd w:val="0"/>
        <w:jc w:val="center"/>
        <w:rPr>
          <w:szCs w:val="20"/>
        </w:rPr>
      </w:pPr>
      <w:r>
        <w:t>§ 11</w:t>
      </w:r>
    </w:p>
    <w:p w:rsidR="00364FB1" w:rsidRPr="00A47E3F" w:rsidRDefault="00364FB1" w:rsidP="00364FB1">
      <w:pPr>
        <w:jc w:val="both"/>
        <w:rPr>
          <w:b/>
        </w:rPr>
      </w:pPr>
      <w:r>
        <w:t>1.</w:t>
      </w:r>
      <w:r w:rsidRPr="00A47E3F">
        <w:t>Zamawiający wyznaczy osobę do sprawowania nadzoru inwestorskiego.</w:t>
      </w:r>
    </w:p>
    <w:p w:rsidR="00364FB1" w:rsidRPr="00A47E3F" w:rsidRDefault="00364FB1" w:rsidP="00364FB1">
      <w:pPr>
        <w:jc w:val="both"/>
      </w:pPr>
      <w:r>
        <w:t>2.</w:t>
      </w:r>
      <w:r w:rsidRPr="00A47E3F">
        <w:t xml:space="preserve">Wykonawca ustanawia do pełnienia funkcji Kierownika robót z uprawnieniami w specjalności konstrukcyjno-budowlanej.: Pana/Panią ............................ tel. ......................., </w:t>
      </w:r>
    </w:p>
    <w:p w:rsidR="00364FB1" w:rsidRPr="00A47E3F" w:rsidRDefault="00364FB1" w:rsidP="00364FB1">
      <w:pPr>
        <w:jc w:val="both"/>
        <w:rPr>
          <w:b/>
          <w:color w:val="000000"/>
          <w:spacing w:val="-12"/>
        </w:rPr>
      </w:pPr>
      <w:r w:rsidRPr="00A47E3F">
        <w:rPr>
          <w:color w:val="000000"/>
          <w:spacing w:val="-3"/>
        </w:rPr>
        <w:t>3.</w:t>
      </w:r>
      <w:r w:rsidRPr="00A47E3F">
        <w:rPr>
          <w:b/>
          <w:color w:val="000000"/>
          <w:spacing w:val="-3"/>
        </w:rPr>
        <w:t xml:space="preserve"> </w:t>
      </w:r>
      <w:r w:rsidRPr="00A47E3F">
        <w:rPr>
          <w:color w:val="000000"/>
          <w:spacing w:val="-3"/>
        </w:rPr>
        <w:t>Do kontaktów na etapie realizacji umowy wyznaczone zostają następujące osoby:</w:t>
      </w:r>
    </w:p>
    <w:p w:rsidR="00364FB1" w:rsidRPr="00A47E3F" w:rsidRDefault="00364FB1" w:rsidP="00364FB1">
      <w:pPr>
        <w:shd w:val="clear" w:color="auto" w:fill="FFFFFF"/>
        <w:tabs>
          <w:tab w:val="left" w:pos="331"/>
        </w:tabs>
        <w:autoSpaceDE w:val="0"/>
        <w:autoSpaceDN w:val="0"/>
        <w:contextualSpacing/>
        <w:jc w:val="both"/>
        <w:rPr>
          <w:color w:val="000000"/>
          <w:spacing w:val="-4"/>
        </w:rPr>
      </w:pPr>
      <w:r w:rsidRPr="00A47E3F">
        <w:rPr>
          <w:color w:val="000000"/>
          <w:spacing w:val="-4"/>
        </w:rPr>
        <w:t xml:space="preserve">1) ze strony </w:t>
      </w:r>
      <w:r w:rsidRPr="00A47E3F">
        <w:rPr>
          <w:i/>
          <w:color w:val="000000"/>
          <w:spacing w:val="-4"/>
        </w:rPr>
        <w:t xml:space="preserve">Zamawiającego </w:t>
      </w:r>
      <w:r w:rsidRPr="00A47E3F">
        <w:rPr>
          <w:color w:val="000000"/>
          <w:spacing w:val="-4"/>
        </w:rPr>
        <w:t>do kontaktów wyznaczony zostaje …………………….., tel. ………</w:t>
      </w:r>
    </w:p>
    <w:p w:rsidR="00364FB1" w:rsidRPr="00364FB1" w:rsidRDefault="00364FB1" w:rsidP="00364FB1">
      <w:pPr>
        <w:shd w:val="clear" w:color="auto" w:fill="FFFFFF"/>
        <w:tabs>
          <w:tab w:val="left" w:pos="331"/>
        </w:tabs>
        <w:autoSpaceDE w:val="0"/>
        <w:autoSpaceDN w:val="0"/>
        <w:jc w:val="both"/>
        <w:rPr>
          <w:color w:val="000000"/>
          <w:spacing w:val="-12"/>
        </w:rPr>
      </w:pPr>
      <w:r w:rsidRPr="00A47E3F">
        <w:rPr>
          <w:color w:val="000000"/>
          <w:spacing w:val="-3"/>
        </w:rPr>
        <w:t xml:space="preserve">2) ze strony </w:t>
      </w:r>
      <w:r w:rsidRPr="00A47E3F">
        <w:rPr>
          <w:i/>
          <w:color w:val="000000"/>
          <w:spacing w:val="-3"/>
        </w:rPr>
        <w:t>Wykonawcy</w:t>
      </w:r>
      <w:r w:rsidRPr="00A47E3F">
        <w:rPr>
          <w:color w:val="000000"/>
          <w:spacing w:val="-3"/>
        </w:rPr>
        <w:t xml:space="preserve"> do kontaktów wyznaczony zostaje ………….……………, tel.  ..……</w:t>
      </w:r>
    </w:p>
    <w:p w:rsidR="00364FB1" w:rsidRDefault="00364FB1" w:rsidP="00B50860">
      <w:pPr>
        <w:overflowPunct w:val="0"/>
        <w:autoSpaceDE w:val="0"/>
        <w:autoSpaceDN w:val="0"/>
        <w:adjustRightInd w:val="0"/>
        <w:jc w:val="center"/>
      </w:pPr>
    </w:p>
    <w:p w:rsidR="00B50860" w:rsidRDefault="00364FB1" w:rsidP="00B50860">
      <w:pPr>
        <w:overflowPunct w:val="0"/>
        <w:autoSpaceDE w:val="0"/>
        <w:autoSpaceDN w:val="0"/>
        <w:adjustRightInd w:val="0"/>
        <w:jc w:val="center"/>
      </w:pPr>
      <w:r>
        <w:t>§ 12</w:t>
      </w:r>
    </w:p>
    <w:p w:rsidR="00B50860" w:rsidRDefault="00B50860" w:rsidP="00B50860">
      <w:pPr>
        <w:jc w:val="both"/>
        <w:rPr>
          <w:szCs w:val="20"/>
        </w:rPr>
      </w:pPr>
      <w:r>
        <w:lastRenderedPageBreak/>
        <w:t xml:space="preserve">1. Zamawiający   jest   zobowiązany   powiadomić   Wykonawcę   o powstałych  wadach przedmiotu  odbioru w ciągu 30 dni od ich ujawnienia,  natomiast  Wykonawca  jest zobowiązany  do  ich  usunięcia w terminie wyznaczonym przez Zamawiającego.                                                                                                           </w:t>
      </w:r>
    </w:p>
    <w:p w:rsidR="00B50860" w:rsidRDefault="00B50860" w:rsidP="00B50860">
      <w:pPr>
        <w:jc w:val="both"/>
        <w:rPr>
          <w:szCs w:val="20"/>
        </w:rPr>
      </w:pPr>
      <w:r>
        <w:t xml:space="preserve">  2. Jeżeli wady stwierdzone w trakcie odbioru końcowego nie nadają się do usunięcia, a nie uniemożliwiają   one użytkowania przedmiotu   umowy   zgodnie  z przeznaczeniem, Zamawiający ma prawo obniżenia  wynagrodzenia umownego w odpowiednim stosunku    do utraconej wartości użytkowej, technicznej i  estetycznej. </w:t>
      </w:r>
    </w:p>
    <w:p w:rsidR="00B50860" w:rsidRDefault="00B50860" w:rsidP="00B50860">
      <w:pPr>
        <w:jc w:val="both"/>
      </w:pPr>
      <w:r>
        <w:t>3.Jeżeli wady nie nadają się do usunięcia i uniemożliwiają one użytkowanie przedmiotu</w:t>
      </w:r>
    </w:p>
    <w:p w:rsidR="00B50860" w:rsidRDefault="00B50860" w:rsidP="00B50860">
      <w:pPr>
        <w:jc w:val="both"/>
        <w:rPr>
          <w:szCs w:val="20"/>
        </w:rPr>
      </w:pPr>
      <w:r>
        <w:t xml:space="preserve">umowy zgodnie  z przeznaczeniem, Zamawiający może żądać wykonania go po raz drugi na koszt Wykonawcy.  </w:t>
      </w:r>
    </w:p>
    <w:p w:rsidR="00B50860" w:rsidRDefault="00B50860" w:rsidP="00B50860">
      <w:pPr>
        <w:jc w:val="both"/>
        <w:rPr>
          <w:szCs w:val="20"/>
        </w:rPr>
      </w:pPr>
      <w:r>
        <w:t>4. Jeżeli Wykonawca nie usunie wad stwierdzonych w trakcie odbioru lub w okresie   gwarancji jakości w wyznaczonym terminie Zamawiający ma prawo zastoso</w:t>
      </w:r>
      <w:r w:rsidR="00364FB1">
        <w:t xml:space="preserve">wać kary umowne  zgodnie  z § 9 </w:t>
      </w:r>
      <w:r>
        <w:t xml:space="preserve"> ust. 2 pkt 2 umowy oraz wyznaczyć dodatkowy termin ich usunięcia.  </w:t>
      </w:r>
    </w:p>
    <w:p w:rsidR="00B50860" w:rsidRDefault="00B50860" w:rsidP="00B50860">
      <w:pPr>
        <w:overflowPunct w:val="0"/>
        <w:autoSpaceDE w:val="0"/>
        <w:autoSpaceDN w:val="0"/>
        <w:adjustRightInd w:val="0"/>
        <w:jc w:val="both"/>
        <w:rPr>
          <w:szCs w:val="20"/>
        </w:rPr>
      </w:pPr>
      <w:r>
        <w:t xml:space="preserve">5.  Jeżeli wady nie zostaną usunięte w dodatkowym terminie Zamawiający ma prawo zlecić usunięcie wad osobom trzecim na koszt Wykonawcy. O powyższym przedsięwzięciu </w:t>
      </w:r>
      <w:r>
        <w:rPr>
          <w:szCs w:val="20"/>
        </w:rPr>
        <w:t xml:space="preserve"> </w:t>
      </w:r>
      <w:r>
        <w:t xml:space="preserve">powiadamia  pisemnie Wykonawcę.                                                                                                                                                         </w:t>
      </w:r>
    </w:p>
    <w:p w:rsidR="00B50860" w:rsidRDefault="00364FB1" w:rsidP="00B50860">
      <w:pPr>
        <w:overflowPunct w:val="0"/>
        <w:autoSpaceDE w:val="0"/>
        <w:autoSpaceDN w:val="0"/>
        <w:adjustRightInd w:val="0"/>
        <w:jc w:val="center"/>
      </w:pPr>
      <w:r>
        <w:t>§ 13</w:t>
      </w:r>
    </w:p>
    <w:p w:rsidR="0047233E" w:rsidRPr="0047233E" w:rsidRDefault="00052458" w:rsidP="0047233E">
      <w:pPr>
        <w:tabs>
          <w:tab w:val="left" w:pos="180"/>
          <w:tab w:val="num" w:pos="644"/>
        </w:tabs>
        <w:jc w:val="both"/>
        <w:rPr>
          <w:rFonts w:ascii="Cambria" w:hAnsi="Cambria"/>
          <w:color w:val="000000"/>
          <w:sz w:val="22"/>
          <w:szCs w:val="22"/>
        </w:rPr>
      </w:pPr>
      <w:r>
        <w:rPr>
          <w:rFonts w:ascii="Cambria" w:hAnsi="Cambria"/>
          <w:color w:val="000000"/>
          <w:sz w:val="22"/>
          <w:szCs w:val="22"/>
        </w:rPr>
        <w:t>Wykonawca zapewnieni na własny koszt transport</w:t>
      </w:r>
      <w:r w:rsidR="0047233E" w:rsidRPr="0047233E">
        <w:rPr>
          <w:rFonts w:ascii="Cambria" w:hAnsi="Cambria"/>
          <w:color w:val="000000"/>
          <w:sz w:val="22"/>
          <w:szCs w:val="22"/>
        </w:rPr>
        <w:t xml:space="preserve"> odpadów do miejsc ich wykorzystania lub   utylizacji</w:t>
      </w:r>
      <w:r>
        <w:rPr>
          <w:rFonts w:ascii="Cambria" w:hAnsi="Cambria"/>
          <w:color w:val="000000"/>
          <w:sz w:val="22"/>
          <w:szCs w:val="22"/>
        </w:rPr>
        <w:t>, łącznie z kosztami utylizacji.</w:t>
      </w:r>
    </w:p>
    <w:p w:rsidR="00B50860" w:rsidRPr="00364FB1" w:rsidRDefault="00364FB1" w:rsidP="00364FB1">
      <w:pPr>
        <w:jc w:val="center"/>
      </w:pPr>
      <w:r>
        <w:t>§ 14</w:t>
      </w:r>
    </w:p>
    <w:p w:rsidR="00B50860" w:rsidRDefault="00B50860" w:rsidP="00B50860">
      <w:pPr>
        <w:jc w:val="both"/>
        <w:rPr>
          <w:szCs w:val="20"/>
        </w:rPr>
      </w:pPr>
      <w:r>
        <w:t>1.Zmiana warunków umowy wymaga formy pisemnej pod rygorem nieważności.</w:t>
      </w:r>
    </w:p>
    <w:p w:rsidR="00B50860" w:rsidRDefault="00B50860" w:rsidP="00B50860">
      <w:pPr>
        <w:jc w:val="both"/>
      </w:pPr>
      <w:r>
        <w:t>2. Niedopuszczalna  jest  pod   rygorem  nieważności  taka   zmiana niniejszej   umowy, oraz wprowadzenia  do   niej  takich postanowień,   które   byłyby   niekorzystne  dla Zamawiającego jeżeli  przy  ich  uwzględnieniu  należałoby  zmienić  treść oferty na podstawie której dokonano wyboru Wykonawcy. Nie dotyczy  to takich sytuacji gdy konieczność zmian wyniknie w rezultacie  okoliczności,  których  nie  można  było przewidzieć  w chwili zawarcia umowy.</w:t>
      </w:r>
    </w:p>
    <w:p w:rsidR="00B50860" w:rsidRDefault="00364FB1" w:rsidP="00B50860">
      <w:pPr>
        <w:suppressAutoHyphens/>
        <w:jc w:val="center"/>
        <w:rPr>
          <w:iCs/>
        </w:rPr>
      </w:pPr>
      <w:r>
        <w:rPr>
          <w:iCs/>
        </w:rPr>
        <w:t>§ 15</w:t>
      </w:r>
    </w:p>
    <w:p w:rsidR="008D7A26" w:rsidRDefault="00B50860" w:rsidP="00B50860">
      <w:pPr>
        <w:suppressAutoHyphens/>
        <w:rPr>
          <w:iCs/>
        </w:rPr>
      </w:pPr>
      <w:r>
        <w:rPr>
          <w:iCs/>
        </w:rPr>
        <w:t>Spory na  tle  wykonania niniejszej  umowy  podlegają  rozpatrzeniu  przez Sąd  właściwy</w:t>
      </w:r>
      <w:r w:rsidR="00711E69">
        <w:rPr>
          <w:iCs/>
        </w:rPr>
        <w:t xml:space="preserve"> miejscowo </w:t>
      </w:r>
      <w:r>
        <w:rPr>
          <w:iCs/>
        </w:rPr>
        <w:t xml:space="preserve"> dla  siedziby  Zamawiającego.</w:t>
      </w:r>
    </w:p>
    <w:p w:rsidR="00B50860" w:rsidRDefault="00364FB1" w:rsidP="00B50860">
      <w:pPr>
        <w:overflowPunct w:val="0"/>
        <w:autoSpaceDE w:val="0"/>
        <w:autoSpaceDN w:val="0"/>
        <w:adjustRightInd w:val="0"/>
        <w:jc w:val="center"/>
        <w:rPr>
          <w:szCs w:val="20"/>
        </w:rPr>
      </w:pPr>
      <w:r>
        <w:t>§ 16</w:t>
      </w:r>
    </w:p>
    <w:p w:rsidR="00B50860" w:rsidRPr="008D7A26" w:rsidRDefault="00B50860" w:rsidP="008D7A26">
      <w:pPr>
        <w:jc w:val="both"/>
      </w:pPr>
      <w:r>
        <w:t>W   sprawach   nieuregulowanych   niniejszą  umową  mają zastosowanie   prz</w:t>
      </w:r>
      <w:r w:rsidR="008D7A26">
        <w:t xml:space="preserve">episy   Kodeksu   Cywilnego.   </w:t>
      </w:r>
    </w:p>
    <w:p w:rsidR="00B50860" w:rsidRDefault="00364FB1" w:rsidP="00B50860">
      <w:pPr>
        <w:overflowPunct w:val="0"/>
        <w:autoSpaceDE w:val="0"/>
        <w:autoSpaceDN w:val="0"/>
        <w:adjustRightInd w:val="0"/>
        <w:jc w:val="center"/>
        <w:rPr>
          <w:szCs w:val="20"/>
        </w:rPr>
      </w:pPr>
      <w:r>
        <w:t>§ 17</w:t>
      </w:r>
    </w:p>
    <w:p w:rsidR="00B50860" w:rsidRDefault="00B50860" w:rsidP="00B50860">
      <w:pPr>
        <w:overflowPunct w:val="0"/>
        <w:autoSpaceDE w:val="0"/>
        <w:autoSpaceDN w:val="0"/>
        <w:adjustRightInd w:val="0"/>
        <w:jc w:val="both"/>
        <w:rPr>
          <w:szCs w:val="20"/>
        </w:rPr>
      </w:pPr>
      <w:r>
        <w:t xml:space="preserve">Umowa   niniejsza  sporządzona została   w   trzech  jednobrzmiących  egzemplarzach,                   z  których  2  egzemplarze  otrzymuje  Zamawiający  i 1 egzemplarz Wykonawca. </w:t>
      </w:r>
    </w:p>
    <w:p w:rsidR="00B50860" w:rsidRDefault="00B50860" w:rsidP="00B50860">
      <w:pPr>
        <w:overflowPunct w:val="0"/>
        <w:autoSpaceDE w:val="0"/>
        <w:autoSpaceDN w:val="0"/>
        <w:adjustRightInd w:val="0"/>
        <w:jc w:val="both"/>
        <w:rPr>
          <w:szCs w:val="20"/>
        </w:rPr>
      </w:pPr>
    </w:p>
    <w:p w:rsidR="000F5050" w:rsidRDefault="000F5050" w:rsidP="00B06B64">
      <w:pPr>
        <w:overflowPunct w:val="0"/>
        <w:autoSpaceDE w:val="0"/>
        <w:autoSpaceDN w:val="0"/>
        <w:adjustRightInd w:val="0"/>
        <w:jc w:val="center"/>
        <w:rPr>
          <w:b/>
          <w:bCs/>
        </w:rPr>
      </w:pPr>
    </w:p>
    <w:p w:rsidR="000F5050" w:rsidRDefault="000F5050" w:rsidP="00B06B64">
      <w:pPr>
        <w:overflowPunct w:val="0"/>
        <w:autoSpaceDE w:val="0"/>
        <w:autoSpaceDN w:val="0"/>
        <w:adjustRightInd w:val="0"/>
        <w:jc w:val="center"/>
        <w:rPr>
          <w:b/>
          <w:bCs/>
        </w:rPr>
      </w:pPr>
    </w:p>
    <w:p w:rsidR="000F5050" w:rsidRDefault="000F5050" w:rsidP="00B06B64">
      <w:pPr>
        <w:overflowPunct w:val="0"/>
        <w:autoSpaceDE w:val="0"/>
        <w:autoSpaceDN w:val="0"/>
        <w:adjustRightInd w:val="0"/>
        <w:jc w:val="center"/>
        <w:rPr>
          <w:b/>
          <w:bCs/>
        </w:rPr>
      </w:pPr>
    </w:p>
    <w:p w:rsidR="00B50860" w:rsidRDefault="00B50860" w:rsidP="00B06B64">
      <w:pPr>
        <w:overflowPunct w:val="0"/>
        <w:autoSpaceDE w:val="0"/>
        <w:autoSpaceDN w:val="0"/>
        <w:adjustRightInd w:val="0"/>
        <w:jc w:val="center"/>
        <w:rPr>
          <w:b/>
          <w:bCs/>
        </w:rPr>
      </w:pPr>
      <w:r>
        <w:rPr>
          <w:b/>
          <w:bCs/>
        </w:rPr>
        <w:t>ZAMAWIAJĄCY:                                                      WYKONAWCA:</w:t>
      </w:r>
    </w:p>
    <w:p w:rsidR="00B50860" w:rsidRDefault="00B50860" w:rsidP="00B50860">
      <w:pPr>
        <w:overflowPunct w:val="0"/>
        <w:autoSpaceDE w:val="0"/>
        <w:autoSpaceDN w:val="0"/>
        <w:adjustRightInd w:val="0"/>
        <w:jc w:val="both"/>
        <w:rPr>
          <w:b/>
          <w:bCs/>
        </w:rPr>
      </w:pPr>
    </w:p>
    <w:p w:rsidR="00B50860" w:rsidRDefault="00B50860" w:rsidP="00B50860">
      <w:pPr>
        <w:overflowPunct w:val="0"/>
        <w:autoSpaceDE w:val="0"/>
        <w:autoSpaceDN w:val="0"/>
        <w:adjustRightInd w:val="0"/>
        <w:jc w:val="both"/>
        <w:rPr>
          <w:b/>
          <w:bCs/>
        </w:rPr>
      </w:pPr>
    </w:p>
    <w:p w:rsidR="00B50860" w:rsidRDefault="00B50860" w:rsidP="00B50860">
      <w:pPr>
        <w:overflowPunct w:val="0"/>
        <w:autoSpaceDE w:val="0"/>
        <w:autoSpaceDN w:val="0"/>
        <w:adjustRightInd w:val="0"/>
        <w:jc w:val="both"/>
        <w:rPr>
          <w:b/>
          <w:bCs/>
        </w:rPr>
      </w:pPr>
    </w:p>
    <w:p w:rsidR="00B50860" w:rsidRDefault="00B50860" w:rsidP="00B50860">
      <w:pPr>
        <w:overflowPunct w:val="0"/>
        <w:autoSpaceDE w:val="0"/>
        <w:autoSpaceDN w:val="0"/>
        <w:adjustRightInd w:val="0"/>
        <w:jc w:val="both"/>
        <w:rPr>
          <w:b/>
          <w:bCs/>
        </w:rPr>
      </w:pPr>
    </w:p>
    <w:p w:rsidR="00B50860" w:rsidRDefault="00B50860" w:rsidP="00B50860">
      <w:pPr>
        <w:ind w:left="1080" w:hanging="1080"/>
        <w:rPr>
          <w:iCs/>
          <w:lang w:eastAsia="ar-SA"/>
        </w:rPr>
      </w:pPr>
    </w:p>
    <w:p w:rsidR="00B50860" w:rsidRDefault="00B50860" w:rsidP="00B50860">
      <w:pPr>
        <w:rPr>
          <w:iCs/>
          <w:lang w:eastAsia="ar-SA"/>
        </w:rPr>
      </w:pPr>
    </w:p>
    <w:p w:rsidR="00B50860" w:rsidRDefault="00B50860" w:rsidP="00B50860"/>
    <w:p w:rsidR="00B50860" w:rsidRDefault="00B50860" w:rsidP="00B50860"/>
    <w:p w:rsidR="00814EA6" w:rsidRDefault="00AA280B"/>
    <w:sectPr w:rsidR="00814EA6" w:rsidSect="00FF3531">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A513C"/>
    <w:multiLevelType w:val="hybridMultilevel"/>
    <w:tmpl w:val="DD5A7C6E"/>
    <w:lvl w:ilvl="0" w:tplc="54A0F198">
      <w:start w:val="1"/>
      <w:numFmt w:val="decimal"/>
      <w:lvlText w:val="%1."/>
      <w:lvlJc w:val="left"/>
      <w:pPr>
        <w:ind w:left="720" w:hanging="360"/>
      </w:pPr>
      <w:rPr>
        <w:rFonts w:ascii="Times New Roman" w:hAnsi="Times New Roman" w:hint="default"/>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28B61860"/>
    <w:multiLevelType w:val="hybridMultilevel"/>
    <w:tmpl w:val="22EC2A70"/>
    <w:lvl w:ilvl="0" w:tplc="AB86D90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7ABF4BB8"/>
    <w:multiLevelType w:val="hybridMultilevel"/>
    <w:tmpl w:val="D780DE5C"/>
    <w:lvl w:ilvl="0" w:tplc="0C14DAEC">
      <w:start w:val="1"/>
      <w:numFmt w:val="decimal"/>
      <w:lvlText w:val="%1)"/>
      <w:lvlJc w:val="left"/>
      <w:pPr>
        <w:tabs>
          <w:tab w:val="num" w:pos="644"/>
        </w:tabs>
        <w:ind w:left="644" w:hanging="360"/>
      </w:pPr>
      <w:rPr>
        <w:rFonts w:ascii="Cambria" w:hAnsi="Cambria" w:hint="default"/>
        <w:sz w:val="22"/>
        <w:szCs w:val="22"/>
      </w:rPr>
    </w:lvl>
    <w:lvl w:ilvl="1" w:tplc="4A9E1B02">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7EEC6C90"/>
    <w:multiLevelType w:val="hybridMultilevel"/>
    <w:tmpl w:val="2E42186A"/>
    <w:lvl w:ilvl="0" w:tplc="1CCADCC0">
      <w:start w:val="1"/>
      <w:numFmt w:val="bullet"/>
      <w:lvlText w:val="-"/>
      <w:lvlJc w:val="left"/>
      <w:pPr>
        <w:tabs>
          <w:tab w:val="num" w:pos="720"/>
        </w:tabs>
        <w:ind w:left="720" w:hanging="360"/>
      </w:pPr>
      <w:rPr>
        <w:rFonts w:ascii="Times New Roman" w:eastAsia="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965"/>
    <w:rsid w:val="00052458"/>
    <w:rsid w:val="00070CDC"/>
    <w:rsid w:val="000A49C9"/>
    <w:rsid w:val="000E55AB"/>
    <w:rsid w:val="000F5050"/>
    <w:rsid w:val="00113209"/>
    <w:rsid w:val="00162965"/>
    <w:rsid w:val="001B2B5E"/>
    <w:rsid w:val="002366FD"/>
    <w:rsid w:val="00290DBA"/>
    <w:rsid w:val="002A3471"/>
    <w:rsid w:val="002E1C0A"/>
    <w:rsid w:val="00356F4C"/>
    <w:rsid w:val="00363868"/>
    <w:rsid w:val="00364FB1"/>
    <w:rsid w:val="0037607D"/>
    <w:rsid w:val="003A048D"/>
    <w:rsid w:val="003A434F"/>
    <w:rsid w:val="003D58EB"/>
    <w:rsid w:val="0047233E"/>
    <w:rsid w:val="004A56A0"/>
    <w:rsid w:val="004B4B3A"/>
    <w:rsid w:val="004C4CCB"/>
    <w:rsid w:val="00531B21"/>
    <w:rsid w:val="00581B91"/>
    <w:rsid w:val="005B3620"/>
    <w:rsid w:val="005C3587"/>
    <w:rsid w:val="00610BCC"/>
    <w:rsid w:val="00680CE7"/>
    <w:rsid w:val="006C7887"/>
    <w:rsid w:val="006E407F"/>
    <w:rsid w:val="00705BAC"/>
    <w:rsid w:val="00711E69"/>
    <w:rsid w:val="00722034"/>
    <w:rsid w:val="0074367B"/>
    <w:rsid w:val="007F4DEF"/>
    <w:rsid w:val="00812BFF"/>
    <w:rsid w:val="00874F27"/>
    <w:rsid w:val="008D7A26"/>
    <w:rsid w:val="009019D8"/>
    <w:rsid w:val="00944674"/>
    <w:rsid w:val="009F7149"/>
    <w:rsid w:val="00A44DA9"/>
    <w:rsid w:val="00A47E3F"/>
    <w:rsid w:val="00A6666A"/>
    <w:rsid w:val="00A875F2"/>
    <w:rsid w:val="00A96732"/>
    <w:rsid w:val="00AA280B"/>
    <w:rsid w:val="00AC4D78"/>
    <w:rsid w:val="00AD68AD"/>
    <w:rsid w:val="00B06B64"/>
    <w:rsid w:val="00B220B2"/>
    <w:rsid w:val="00B35A54"/>
    <w:rsid w:val="00B50860"/>
    <w:rsid w:val="00B56437"/>
    <w:rsid w:val="00B77996"/>
    <w:rsid w:val="00C46F25"/>
    <w:rsid w:val="00C91D77"/>
    <w:rsid w:val="00D27D0B"/>
    <w:rsid w:val="00E46792"/>
    <w:rsid w:val="00E9479D"/>
    <w:rsid w:val="00EE3DA1"/>
    <w:rsid w:val="00FC2AA4"/>
    <w:rsid w:val="00FD3BFD"/>
    <w:rsid w:val="00FF3531"/>
    <w:rsid w:val="00FF59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50860"/>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komentarza">
    <w:name w:val="annotation text"/>
    <w:basedOn w:val="Normalny"/>
    <w:link w:val="TekstkomentarzaZnak"/>
    <w:semiHidden/>
    <w:rsid w:val="00B50860"/>
    <w:rPr>
      <w:sz w:val="20"/>
      <w:szCs w:val="20"/>
    </w:rPr>
  </w:style>
  <w:style w:type="character" w:customStyle="1" w:styleId="TekstkomentarzaZnak">
    <w:name w:val="Tekst komentarza Znak"/>
    <w:basedOn w:val="Domylnaczcionkaakapitu"/>
    <w:link w:val="Tekstkomentarza"/>
    <w:semiHidden/>
    <w:rsid w:val="00B50860"/>
    <w:rPr>
      <w:rFonts w:ascii="Times New Roman" w:eastAsia="Times New Roman" w:hAnsi="Times New Roman" w:cs="Times New Roman"/>
      <w:sz w:val="20"/>
      <w:szCs w:val="20"/>
      <w:lang w:eastAsia="pl-PL"/>
    </w:rPr>
  </w:style>
  <w:style w:type="paragraph" w:styleId="Tekstpodstawowy">
    <w:name w:val="Body Text"/>
    <w:basedOn w:val="Normalny"/>
    <w:link w:val="TekstpodstawowyZnak"/>
    <w:semiHidden/>
    <w:rsid w:val="00B50860"/>
    <w:pPr>
      <w:jc w:val="both"/>
    </w:pPr>
    <w:rPr>
      <w:b/>
      <w:bCs/>
    </w:rPr>
  </w:style>
  <w:style w:type="character" w:customStyle="1" w:styleId="TekstpodstawowyZnak">
    <w:name w:val="Tekst podstawowy Znak"/>
    <w:basedOn w:val="Domylnaczcionkaakapitu"/>
    <w:link w:val="Tekstpodstawowy"/>
    <w:semiHidden/>
    <w:rsid w:val="00B50860"/>
    <w:rPr>
      <w:rFonts w:ascii="Times New Roman" w:eastAsia="Times New Roman" w:hAnsi="Times New Roman" w:cs="Times New Roman"/>
      <w:b/>
      <w:bCs/>
      <w:sz w:val="24"/>
      <w:szCs w:val="24"/>
      <w:lang w:eastAsia="pl-PL"/>
    </w:rPr>
  </w:style>
  <w:style w:type="paragraph" w:styleId="Tekstpodstawowy3">
    <w:name w:val="Body Text 3"/>
    <w:basedOn w:val="Normalny"/>
    <w:link w:val="Tekstpodstawowy3Znak"/>
    <w:semiHidden/>
    <w:rsid w:val="00B50860"/>
    <w:pPr>
      <w:overflowPunct w:val="0"/>
      <w:autoSpaceDE w:val="0"/>
      <w:autoSpaceDN w:val="0"/>
      <w:adjustRightInd w:val="0"/>
      <w:jc w:val="both"/>
    </w:pPr>
  </w:style>
  <w:style w:type="character" w:customStyle="1" w:styleId="Tekstpodstawowy3Znak">
    <w:name w:val="Tekst podstawowy 3 Znak"/>
    <w:basedOn w:val="Domylnaczcionkaakapitu"/>
    <w:link w:val="Tekstpodstawowy3"/>
    <w:semiHidden/>
    <w:rsid w:val="00B50860"/>
    <w:rPr>
      <w:rFonts w:ascii="Times New Roman" w:eastAsia="Times New Roman" w:hAnsi="Times New Roman" w:cs="Times New Roman"/>
      <w:sz w:val="24"/>
      <w:szCs w:val="24"/>
      <w:lang w:eastAsia="pl-PL"/>
    </w:rPr>
  </w:style>
  <w:style w:type="character" w:styleId="Odwoaniedokomentarza">
    <w:name w:val="annotation reference"/>
    <w:basedOn w:val="Domylnaczcionkaakapitu"/>
    <w:semiHidden/>
    <w:rsid w:val="00B50860"/>
    <w:rPr>
      <w:sz w:val="16"/>
      <w:szCs w:val="16"/>
    </w:rPr>
  </w:style>
  <w:style w:type="paragraph" w:styleId="Tytu">
    <w:name w:val="Title"/>
    <w:basedOn w:val="Normalny"/>
    <w:link w:val="TytuZnak"/>
    <w:qFormat/>
    <w:rsid w:val="00B50860"/>
    <w:pPr>
      <w:jc w:val="center"/>
    </w:pPr>
    <w:rPr>
      <w:b/>
      <w:bCs/>
      <w:color w:val="000000"/>
    </w:rPr>
  </w:style>
  <w:style w:type="character" w:customStyle="1" w:styleId="TytuZnak">
    <w:name w:val="Tytuł Znak"/>
    <w:basedOn w:val="Domylnaczcionkaakapitu"/>
    <w:link w:val="Tytu"/>
    <w:rsid w:val="00B50860"/>
    <w:rPr>
      <w:rFonts w:ascii="Times New Roman" w:eastAsia="Times New Roman" w:hAnsi="Times New Roman" w:cs="Times New Roman"/>
      <w:b/>
      <w:bCs/>
      <w:color w:val="000000"/>
      <w:sz w:val="24"/>
      <w:szCs w:val="24"/>
      <w:lang w:eastAsia="pl-PL"/>
    </w:rPr>
  </w:style>
  <w:style w:type="paragraph" w:styleId="Tekstdymka">
    <w:name w:val="Balloon Text"/>
    <w:basedOn w:val="Normalny"/>
    <w:link w:val="TekstdymkaZnak"/>
    <w:uiPriority w:val="99"/>
    <w:semiHidden/>
    <w:unhideWhenUsed/>
    <w:rsid w:val="00B50860"/>
    <w:rPr>
      <w:rFonts w:ascii="Tahoma" w:hAnsi="Tahoma" w:cs="Tahoma"/>
      <w:sz w:val="16"/>
      <w:szCs w:val="16"/>
    </w:rPr>
  </w:style>
  <w:style w:type="character" w:customStyle="1" w:styleId="TekstdymkaZnak">
    <w:name w:val="Tekst dymka Znak"/>
    <w:basedOn w:val="Domylnaczcionkaakapitu"/>
    <w:link w:val="Tekstdymka"/>
    <w:uiPriority w:val="99"/>
    <w:semiHidden/>
    <w:rsid w:val="00B50860"/>
    <w:rPr>
      <w:rFonts w:ascii="Tahoma" w:eastAsia="Times New Roman" w:hAnsi="Tahoma" w:cs="Tahoma"/>
      <w:sz w:val="16"/>
      <w:szCs w:val="16"/>
      <w:lang w:eastAsia="pl-PL"/>
    </w:rPr>
  </w:style>
  <w:style w:type="paragraph" w:styleId="NormalnyWeb">
    <w:name w:val="Normal (Web)"/>
    <w:basedOn w:val="Normalny"/>
    <w:unhideWhenUsed/>
    <w:rsid w:val="004A56A0"/>
    <w:pPr>
      <w:spacing w:before="100" w:beforeAutospacing="1" w:after="119"/>
    </w:pPr>
  </w:style>
  <w:style w:type="paragraph" w:styleId="Akapitzlist">
    <w:name w:val="List Paragraph"/>
    <w:basedOn w:val="Normalny"/>
    <w:uiPriority w:val="34"/>
    <w:qFormat/>
    <w:rsid w:val="002E1C0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50860"/>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komentarza">
    <w:name w:val="annotation text"/>
    <w:basedOn w:val="Normalny"/>
    <w:link w:val="TekstkomentarzaZnak"/>
    <w:semiHidden/>
    <w:rsid w:val="00B50860"/>
    <w:rPr>
      <w:sz w:val="20"/>
      <w:szCs w:val="20"/>
    </w:rPr>
  </w:style>
  <w:style w:type="character" w:customStyle="1" w:styleId="TekstkomentarzaZnak">
    <w:name w:val="Tekst komentarza Znak"/>
    <w:basedOn w:val="Domylnaczcionkaakapitu"/>
    <w:link w:val="Tekstkomentarza"/>
    <w:semiHidden/>
    <w:rsid w:val="00B50860"/>
    <w:rPr>
      <w:rFonts w:ascii="Times New Roman" w:eastAsia="Times New Roman" w:hAnsi="Times New Roman" w:cs="Times New Roman"/>
      <w:sz w:val="20"/>
      <w:szCs w:val="20"/>
      <w:lang w:eastAsia="pl-PL"/>
    </w:rPr>
  </w:style>
  <w:style w:type="paragraph" w:styleId="Tekstpodstawowy">
    <w:name w:val="Body Text"/>
    <w:basedOn w:val="Normalny"/>
    <w:link w:val="TekstpodstawowyZnak"/>
    <w:semiHidden/>
    <w:rsid w:val="00B50860"/>
    <w:pPr>
      <w:jc w:val="both"/>
    </w:pPr>
    <w:rPr>
      <w:b/>
      <w:bCs/>
    </w:rPr>
  </w:style>
  <w:style w:type="character" w:customStyle="1" w:styleId="TekstpodstawowyZnak">
    <w:name w:val="Tekst podstawowy Znak"/>
    <w:basedOn w:val="Domylnaczcionkaakapitu"/>
    <w:link w:val="Tekstpodstawowy"/>
    <w:semiHidden/>
    <w:rsid w:val="00B50860"/>
    <w:rPr>
      <w:rFonts w:ascii="Times New Roman" w:eastAsia="Times New Roman" w:hAnsi="Times New Roman" w:cs="Times New Roman"/>
      <w:b/>
      <w:bCs/>
      <w:sz w:val="24"/>
      <w:szCs w:val="24"/>
      <w:lang w:eastAsia="pl-PL"/>
    </w:rPr>
  </w:style>
  <w:style w:type="paragraph" w:styleId="Tekstpodstawowy3">
    <w:name w:val="Body Text 3"/>
    <w:basedOn w:val="Normalny"/>
    <w:link w:val="Tekstpodstawowy3Znak"/>
    <w:semiHidden/>
    <w:rsid w:val="00B50860"/>
    <w:pPr>
      <w:overflowPunct w:val="0"/>
      <w:autoSpaceDE w:val="0"/>
      <w:autoSpaceDN w:val="0"/>
      <w:adjustRightInd w:val="0"/>
      <w:jc w:val="both"/>
    </w:pPr>
  </w:style>
  <w:style w:type="character" w:customStyle="1" w:styleId="Tekstpodstawowy3Znak">
    <w:name w:val="Tekst podstawowy 3 Znak"/>
    <w:basedOn w:val="Domylnaczcionkaakapitu"/>
    <w:link w:val="Tekstpodstawowy3"/>
    <w:semiHidden/>
    <w:rsid w:val="00B50860"/>
    <w:rPr>
      <w:rFonts w:ascii="Times New Roman" w:eastAsia="Times New Roman" w:hAnsi="Times New Roman" w:cs="Times New Roman"/>
      <w:sz w:val="24"/>
      <w:szCs w:val="24"/>
      <w:lang w:eastAsia="pl-PL"/>
    </w:rPr>
  </w:style>
  <w:style w:type="character" w:styleId="Odwoaniedokomentarza">
    <w:name w:val="annotation reference"/>
    <w:basedOn w:val="Domylnaczcionkaakapitu"/>
    <w:semiHidden/>
    <w:rsid w:val="00B50860"/>
    <w:rPr>
      <w:sz w:val="16"/>
      <w:szCs w:val="16"/>
    </w:rPr>
  </w:style>
  <w:style w:type="paragraph" w:styleId="Tytu">
    <w:name w:val="Title"/>
    <w:basedOn w:val="Normalny"/>
    <w:link w:val="TytuZnak"/>
    <w:qFormat/>
    <w:rsid w:val="00B50860"/>
    <w:pPr>
      <w:jc w:val="center"/>
    </w:pPr>
    <w:rPr>
      <w:b/>
      <w:bCs/>
      <w:color w:val="000000"/>
    </w:rPr>
  </w:style>
  <w:style w:type="character" w:customStyle="1" w:styleId="TytuZnak">
    <w:name w:val="Tytuł Znak"/>
    <w:basedOn w:val="Domylnaczcionkaakapitu"/>
    <w:link w:val="Tytu"/>
    <w:rsid w:val="00B50860"/>
    <w:rPr>
      <w:rFonts w:ascii="Times New Roman" w:eastAsia="Times New Roman" w:hAnsi="Times New Roman" w:cs="Times New Roman"/>
      <w:b/>
      <w:bCs/>
      <w:color w:val="000000"/>
      <w:sz w:val="24"/>
      <w:szCs w:val="24"/>
      <w:lang w:eastAsia="pl-PL"/>
    </w:rPr>
  </w:style>
  <w:style w:type="paragraph" w:styleId="Tekstdymka">
    <w:name w:val="Balloon Text"/>
    <w:basedOn w:val="Normalny"/>
    <w:link w:val="TekstdymkaZnak"/>
    <w:uiPriority w:val="99"/>
    <w:semiHidden/>
    <w:unhideWhenUsed/>
    <w:rsid w:val="00B50860"/>
    <w:rPr>
      <w:rFonts w:ascii="Tahoma" w:hAnsi="Tahoma" w:cs="Tahoma"/>
      <w:sz w:val="16"/>
      <w:szCs w:val="16"/>
    </w:rPr>
  </w:style>
  <w:style w:type="character" w:customStyle="1" w:styleId="TekstdymkaZnak">
    <w:name w:val="Tekst dymka Znak"/>
    <w:basedOn w:val="Domylnaczcionkaakapitu"/>
    <w:link w:val="Tekstdymka"/>
    <w:uiPriority w:val="99"/>
    <w:semiHidden/>
    <w:rsid w:val="00B50860"/>
    <w:rPr>
      <w:rFonts w:ascii="Tahoma" w:eastAsia="Times New Roman" w:hAnsi="Tahoma" w:cs="Tahoma"/>
      <w:sz w:val="16"/>
      <w:szCs w:val="16"/>
      <w:lang w:eastAsia="pl-PL"/>
    </w:rPr>
  </w:style>
  <w:style w:type="paragraph" w:styleId="NormalnyWeb">
    <w:name w:val="Normal (Web)"/>
    <w:basedOn w:val="Normalny"/>
    <w:unhideWhenUsed/>
    <w:rsid w:val="004A56A0"/>
    <w:pPr>
      <w:spacing w:before="100" w:beforeAutospacing="1" w:after="119"/>
    </w:pPr>
  </w:style>
  <w:style w:type="paragraph" w:styleId="Akapitzlist">
    <w:name w:val="List Paragraph"/>
    <w:basedOn w:val="Normalny"/>
    <w:uiPriority w:val="34"/>
    <w:qFormat/>
    <w:rsid w:val="002E1C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22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64FEDF-3CA4-4456-A7C1-2C05CA082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515</TotalTime>
  <Pages>5</Pages>
  <Words>2166</Words>
  <Characters>12999</Characters>
  <Application>Microsoft Office Word</Application>
  <DocSecurity>0</DocSecurity>
  <Lines>108</Lines>
  <Paragraphs>30</Paragraphs>
  <ScaleCrop>false</ScaleCrop>
  <HeadingPairs>
    <vt:vector size="2" baseType="variant">
      <vt:variant>
        <vt:lpstr>Tytuł</vt:lpstr>
      </vt:variant>
      <vt:variant>
        <vt:i4>1</vt:i4>
      </vt:variant>
    </vt:vector>
  </HeadingPairs>
  <TitlesOfParts>
    <vt:vector size="1" baseType="lpstr">
      <vt:lpstr/>
    </vt:vector>
  </TitlesOfParts>
  <Company>W Aleksandrowie Kujawskim</Company>
  <LinksUpToDate>false</LinksUpToDate>
  <CharactersWithSpaces>15135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Mirka</dc:creator>
  <cp:keywords/>
  <dc:description/>
  <cp:lastModifiedBy>MirkaS</cp:lastModifiedBy>
  <cp:revision>39</cp:revision>
  <cp:lastPrinted>2017-04-12T11:16:00Z</cp:lastPrinted>
  <dcterms:created xsi:type="dcterms:W3CDTF">2014-08-29T10:48:00Z</dcterms:created>
  <dcterms:modified xsi:type="dcterms:W3CDTF">2017-04-12T11:16:00Z</dcterms:modified>
</cp:coreProperties>
</file>